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B6" w:rsidRDefault="007777E8">
      <w:pPr>
        <w:pStyle w:val="20"/>
        <w:shd w:val="clear" w:color="auto" w:fill="auto"/>
      </w:pPr>
      <w:bookmarkStart w:id="0" w:name="_GoBack"/>
      <w:bookmarkEnd w:id="0"/>
      <w:r>
        <w:t>ПРИНЯТО</w:t>
      </w:r>
    </w:p>
    <w:p w:rsidR="002D31B6" w:rsidRDefault="007777E8">
      <w:pPr>
        <w:pStyle w:val="20"/>
        <w:shd w:val="clear" w:color="auto" w:fill="auto"/>
      </w:pPr>
      <w:r>
        <w:t>на заседании</w:t>
      </w:r>
    </w:p>
    <w:p w:rsidR="002D31B6" w:rsidRDefault="007777E8">
      <w:pPr>
        <w:pStyle w:val="20"/>
        <w:shd w:val="clear" w:color="auto" w:fill="auto"/>
      </w:pPr>
      <w:r>
        <w:t>Педагогического совета</w:t>
      </w:r>
    </w:p>
    <w:p w:rsidR="002D31B6" w:rsidRDefault="00682E9D">
      <w:pPr>
        <w:pStyle w:val="20"/>
        <w:shd w:val="clear" w:color="auto" w:fill="auto"/>
        <w:sectPr w:rsidR="002D31B6" w:rsidSect="006018AF">
          <w:footerReference w:type="default" r:id="rId7"/>
          <w:pgSz w:w="11900" w:h="16840"/>
          <w:pgMar w:top="993" w:right="6828" w:bottom="1882" w:left="116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5447030</wp:posOffset>
                </wp:positionH>
                <wp:positionV relativeFrom="margin">
                  <wp:posOffset>-15240</wp:posOffset>
                </wp:positionV>
                <wp:extent cx="1060450" cy="152400"/>
                <wp:effectExtent l="0" t="0" r="127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B6" w:rsidRDefault="007777E8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УТВЕРЖДЕНО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9pt;margin-top:-1.2pt;width:83.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YvrAIAAKk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" filled="f" stroked="f">
                <v:textbox style="mso-fit-shape-to-text:t" inset="0,0,0,0">
                  <w:txbxContent>
                    <w:p w:rsidR="002D31B6" w:rsidRDefault="007777E8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УТВЕРЖДЕНО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42490" distR="63500" simplePos="0" relativeHeight="377487105" behindDoc="1" locked="0" layoutInCell="1" allowOverlap="1">
                <wp:simplePos x="0" y="0"/>
                <wp:positionH relativeFrom="margin">
                  <wp:posOffset>4624070</wp:posOffset>
                </wp:positionH>
                <wp:positionV relativeFrom="margin">
                  <wp:posOffset>137795</wp:posOffset>
                </wp:positionV>
                <wp:extent cx="1889760" cy="521970"/>
                <wp:effectExtent l="1270" t="635" r="4445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B6" w:rsidRDefault="007777E8">
                            <w:pPr>
                              <w:pStyle w:val="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приказом</w:t>
                            </w:r>
                          </w:p>
                          <w:p w:rsidR="002D31B6" w:rsidRDefault="007777E8">
                            <w:pPr>
                              <w:pStyle w:val="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директора школы-интерната №</w:t>
                            </w:r>
                            <w:r w:rsidR="006018AF">
                              <w:rPr>
                                <w:rStyle w:val="2Exact"/>
                              </w:rPr>
                              <w:t xml:space="preserve"> 71-ОД</w:t>
                            </w:r>
                            <w:r>
                              <w:rPr>
                                <w:rStyle w:val="2Exact"/>
                              </w:rPr>
                              <w:t xml:space="preserve"> от </w:t>
                            </w:r>
                            <w:r w:rsidR="00E92B54">
                              <w:rPr>
                                <w:rStyle w:val="2Exact"/>
                              </w:rPr>
                              <w:t>13.04 2022 г.</w:t>
                            </w:r>
                            <w:r w:rsidR="006018AF"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4.1pt;margin-top:10.85pt;width:148.8pt;height:41.1pt;z-index:-125829375;visibility:visible;mso-wrap-style:square;mso-width-percent:0;mso-height-percent:0;mso-wrap-distance-left:168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K8r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" filled="f" stroked="f">
                <v:textbox style="mso-fit-shape-to-text:t" inset="0,0,0,0">
                  <w:txbxContent>
                    <w:p w:rsidR="002D31B6" w:rsidRDefault="007777E8">
                      <w:pPr>
                        <w:pStyle w:val="20"/>
                        <w:shd w:val="clear" w:color="auto" w:fill="auto"/>
                        <w:jc w:val="right"/>
                      </w:pPr>
                      <w:r>
                        <w:rPr>
                          <w:rStyle w:val="2Exact"/>
                        </w:rPr>
                        <w:t>приказом</w:t>
                      </w:r>
                    </w:p>
                    <w:p w:rsidR="002D31B6" w:rsidRDefault="007777E8">
                      <w:pPr>
                        <w:pStyle w:val="20"/>
                        <w:shd w:val="clear" w:color="auto" w:fill="auto"/>
                        <w:jc w:val="right"/>
                      </w:pPr>
                      <w:r>
                        <w:rPr>
                          <w:rStyle w:val="2Exact"/>
                        </w:rPr>
                        <w:t>директора школы-интерната №</w:t>
                      </w:r>
                      <w:r w:rsidR="006018AF">
                        <w:rPr>
                          <w:rStyle w:val="2Exact"/>
                        </w:rPr>
                        <w:t xml:space="preserve"> 71-ОД</w:t>
                      </w:r>
                      <w:r>
                        <w:rPr>
                          <w:rStyle w:val="2Exact"/>
                        </w:rPr>
                        <w:t xml:space="preserve"> от </w:t>
                      </w:r>
                      <w:r w:rsidR="00E92B54">
                        <w:rPr>
                          <w:rStyle w:val="2Exact"/>
                        </w:rPr>
                        <w:t>13.04 2022 г.</w:t>
                      </w:r>
                      <w:r w:rsidR="006018AF">
                        <w:rPr>
                          <w:rStyle w:val="2Exact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7777E8">
        <w:t>протокол №</w:t>
      </w:r>
      <w:r w:rsidR="00A70FD3">
        <w:t xml:space="preserve">  </w:t>
      </w:r>
      <w:r w:rsidR="00E92B54">
        <w:t>5</w:t>
      </w:r>
      <w:r w:rsidR="00A70FD3">
        <w:t xml:space="preserve"> </w:t>
      </w:r>
      <w:r w:rsidR="007777E8">
        <w:t xml:space="preserve"> от «</w:t>
      </w:r>
      <w:r w:rsidR="00A70FD3">
        <w:t xml:space="preserve">   </w:t>
      </w:r>
      <w:r w:rsidR="00E92B54">
        <w:t>13</w:t>
      </w:r>
      <w:r w:rsidR="00A70FD3">
        <w:t xml:space="preserve">   </w:t>
      </w:r>
      <w:r w:rsidR="007777E8">
        <w:t xml:space="preserve">» </w:t>
      </w:r>
      <w:r w:rsidR="00E92B54">
        <w:t xml:space="preserve">апреля </w:t>
      </w:r>
      <w:r w:rsidR="00A70FD3">
        <w:t>2021г.</w:t>
      </w:r>
    </w:p>
    <w:p w:rsidR="002D31B6" w:rsidRDefault="002D31B6">
      <w:pPr>
        <w:spacing w:line="240" w:lineRule="exact"/>
        <w:rPr>
          <w:sz w:val="19"/>
          <w:szCs w:val="19"/>
        </w:rPr>
      </w:pPr>
    </w:p>
    <w:p w:rsidR="002D31B6" w:rsidRDefault="002D31B6">
      <w:pPr>
        <w:spacing w:before="43" w:after="43" w:line="240" w:lineRule="exact"/>
        <w:rPr>
          <w:sz w:val="19"/>
          <w:szCs w:val="19"/>
        </w:rPr>
      </w:pPr>
    </w:p>
    <w:p w:rsidR="002D31B6" w:rsidRDefault="002D31B6">
      <w:pPr>
        <w:rPr>
          <w:sz w:val="2"/>
          <w:szCs w:val="2"/>
        </w:rPr>
        <w:sectPr w:rsidR="002D31B6">
          <w:type w:val="continuous"/>
          <w:pgSz w:w="11900" w:h="16840"/>
          <w:pgMar w:top="819" w:right="0" w:bottom="1648" w:left="0" w:header="0" w:footer="3" w:gutter="0"/>
          <w:cols w:space="720"/>
          <w:noEndnote/>
          <w:docGrid w:linePitch="360"/>
        </w:sectPr>
      </w:pPr>
    </w:p>
    <w:p w:rsidR="002D31B6" w:rsidRDefault="007777E8" w:rsidP="00A70FD3">
      <w:pPr>
        <w:pStyle w:val="30"/>
        <w:shd w:val="clear" w:color="auto" w:fill="auto"/>
        <w:spacing w:after="316" w:line="240" w:lineRule="exact"/>
        <w:ind w:right="420"/>
      </w:pPr>
      <w:r>
        <w:lastRenderedPageBreak/>
        <w:t>ПОЛОЖЕНИЕ</w:t>
      </w:r>
      <w:r>
        <w:br/>
        <w:t>об организации питания обучающихся и воспитанников</w:t>
      </w:r>
      <w:r>
        <w:br/>
        <w:t>Муниципального общеобразовательного учреждения</w:t>
      </w:r>
      <w:r>
        <w:br/>
        <w:t>«</w:t>
      </w:r>
      <w:r w:rsidR="00A70FD3">
        <w:t>Раттовская школа-интернат основного общего образования им.</w:t>
      </w:r>
      <w:r w:rsidR="005D686B">
        <w:t xml:space="preserve"> </w:t>
      </w:r>
      <w:r w:rsidR="00A70FD3">
        <w:t>С.</w:t>
      </w:r>
      <w:r w:rsidR="005D686B">
        <w:t xml:space="preserve"> </w:t>
      </w:r>
      <w:r w:rsidR="00A70FD3">
        <w:t>И.</w:t>
      </w:r>
      <w:r w:rsidR="005D686B">
        <w:t xml:space="preserve"> </w:t>
      </w:r>
      <w:r w:rsidR="00A70FD3">
        <w:t xml:space="preserve">Ирикова» 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jc w:val="both"/>
      </w:pPr>
      <w:r>
        <w:t>Положение об организации питания обучающихся, воспитанников в Муниципальном общеобразовательном учреждении «</w:t>
      </w:r>
      <w:r w:rsidR="00A70FD3">
        <w:t xml:space="preserve">Раттовская школа-интернат основного общего образования </w:t>
      </w:r>
      <w:proofErr w:type="spellStart"/>
      <w:r w:rsidR="00A70FD3">
        <w:t>им.С.И.Ирикова</w:t>
      </w:r>
      <w:proofErr w:type="spellEnd"/>
      <w:r w:rsidR="00A70FD3">
        <w:t xml:space="preserve">» </w:t>
      </w:r>
      <w:r>
        <w:t xml:space="preserve">(далее - Положение) разработано на основе Закона Российской Федерации «Об образовании», Постановлений Администрации </w:t>
      </w:r>
      <w:proofErr w:type="spellStart"/>
      <w:r w:rsidR="00A70FD3">
        <w:t>Красноселькупского</w:t>
      </w:r>
      <w:proofErr w:type="spellEnd"/>
      <w:r w:rsidR="00A70FD3">
        <w:t xml:space="preserve"> района</w:t>
      </w:r>
      <w:r>
        <w:t xml:space="preserve"> в области обеспечения учащихся и воспитанников питанием в целях социальной защиты обучающихся, охраны их здоровья, совершенствования системы организации питания детей, эффективного использования </w:t>
      </w:r>
      <w:r w:rsidR="00A70FD3">
        <w:t>с</w:t>
      </w:r>
      <w:r>
        <w:t>редств, выделяемых на эти цели.</w:t>
      </w:r>
    </w:p>
    <w:p w:rsidR="002D31B6" w:rsidRDefault="007777E8">
      <w:pPr>
        <w:pStyle w:val="20"/>
        <w:numPr>
          <w:ilvl w:val="0"/>
          <w:numId w:val="2"/>
        </w:numPr>
        <w:shd w:val="clear" w:color="auto" w:fill="auto"/>
        <w:tabs>
          <w:tab w:val="left" w:pos="465"/>
        </w:tabs>
        <w:jc w:val="both"/>
      </w:pPr>
      <w:r>
        <w:t>Настоящее Положение определяет:</w:t>
      </w:r>
    </w:p>
    <w:p w:rsidR="002D31B6" w:rsidRDefault="007777E8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jc w:val="both"/>
      </w:pPr>
      <w:r>
        <w:t>общие принципы организации питания обучающихся;</w:t>
      </w:r>
    </w:p>
    <w:p w:rsidR="002D31B6" w:rsidRDefault="007777E8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jc w:val="both"/>
      </w:pPr>
      <w:r>
        <w:t>порядок организации питания в школе-интернате;</w:t>
      </w:r>
    </w:p>
    <w:p w:rsidR="002D31B6" w:rsidRDefault="007777E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480"/>
        <w:jc w:val="both"/>
      </w:pPr>
      <w:r>
        <w:t xml:space="preserve">Настоящее Положение является локальным нормативным актом, принимается педагогическим советом и утверждается приказом директора школы-интерната. Срок действия данного Положения не ограничен. Изменения и дополнения к положению принимаются на основании новых </w:t>
      </w:r>
      <w:proofErr w:type="spellStart"/>
      <w:r>
        <w:t>прецендентов</w:t>
      </w:r>
      <w:proofErr w:type="spellEnd"/>
      <w:r>
        <w:t xml:space="preserve"> и утверждаются приказом.</w:t>
      </w:r>
    </w:p>
    <w:p w:rsidR="002D31B6" w:rsidRDefault="007777E8">
      <w:pPr>
        <w:pStyle w:val="3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74" w:lineRule="exact"/>
        <w:jc w:val="both"/>
      </w:pPr>
      <w:r>
        <w:t>ОСНОВНЫЕ ЗАДАЧИ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jc w:val="both"/>
      </w:pPr>
      <w:r>
        <w:t>Основными задачами при организации питания обучающихся и воспитанников:</w:t>
      </w:r>
    </w:p>
    <w:p w:rsidR="002D31B6" w:rsidRDefault="007777E8">
      <w:pPr>
        <w:pStyle w:val="20"/>
        <w:shd w:val="clear" w:color="auto" w:fill="auto"/>
        <w:jc w:val="both"/>
      </w:pPr>
      <w:r>
        <w:t xml:space="preserve">2.1.1 </w:t>
      </w:r>
      <w:r>
        <w:rPr>
          <w:lang w:val="en-US" w:eastAsia="en-US" w:bidi="en-US"/>
        </w:rPr>
        <w:t xml:space="preserve">l00% </w:t>
      </w:r>
      <w:r>
        <w:t>охват питанием обучающихся;</w:t>
      </w:r>
    </w:p>
    <w:p w:rsidR="002D31B6" w:rsidRDefault="007777E8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jc w:val="both"/>
      </w:pPr>
      <w:r>
        <w:t>обеспечение обучающихся, воспитанников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2D31B6" w:rsidRDefault="007777E8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jc w:val="both"/>
      </w:pPr>
      <w:r>
        <w:t>гарантированное качество и безопасность питания и пищевых продуктов, используемых в питании;</w:t>
      </w:r>
    </w:p>
    <w:p w:rsidR="002D31B6" w:rsidRDefault="007777E8">
      <w:pPr>
        <w:pStyle w:val="20"/>
        <w:numPr>
          <w:ilvl w:val="2"/>
          <w:numId w:val="1"/>
        </w:numPr>
        <w:shd w:val="clear" w:color="auto" w:fill="auto"/>
        <w:tabs>
          <w:tab w:val="left" w:pos="677"/>
        </w:tabs>
        <w:jc w:val="both"/>
      </w:pPr>
      <w: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2D31B6" w:rsidRDefault="007777E8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jc w:val="both"/>
      </w:pPr>
      <w:r>
        <w:t>пропаганда принципов здорового и полноценного питания;</w:t>
      </w:r>
    </w:p>
    <w:p w:rsidR="002D31B6" w:rsidRDefault="007777E8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after="240"/>
        <w:jc w:val="both"/>
      </w:pPr>
      <w:r>
        <w:t>модернизация школьного пищеблока в соответствии с требованиями санитарных норм и правил, современных технологий.</w:t>
      </w:r>
    </w:p>
    <w:p w:rsidR="002D31B6" w:rsidRDefault="007777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bookmarkStart w:id="1" w:name="bookmark0"/>
      <w:r>
        <w:t>ПОРЯДОК ОРГАНИЗАЦИИ ПИТАНИЯ В ШКОЛЕ-ИНТЕРНАТЕ</w:t>
      </w:r>
      <w:bookmarkEnd w:id="1"/>
    </w:p>
    <w:p w:rsidR="008710D5" w:rsidRPr="008710D5" w:rsidRDefault="007777E8" w:rsidP="008710D5">
      <w:pPr>
        <w:pStyle w:val="20"/>
        <w:numPr>
          <w:ilvl w:val="1"/>
          <w:numId w:val="1"/>
        </w:numPr>
        <w:tabs>
          <w:tab w:val="left" w:pos="471"/>
        </w:tabs>
      </w:pPr>
      <w:r>
        <w:t xml:space="preserve">Ежедневно в обеденном зале вывешивается </w:t>
      </w:r>
      <w:r w:rsidR="007A08B5">
        <w:t>согласованное директором</w:t>
      </w:r>
      <w:r>
        <w:t xml:space="preserve"> школы-интерната меню, </w:t>
      </w:r>
      <w:r w:rsidR="007A08B5">
        <w:t xml:space="preserve">с </w:t>
      </w:r>
      <w:r w:rsidR="007A08B5" w:rsidRPr="008710D5">
        <w:t>указанием</w:t>
      </w:r>
      <w:r w:rsidR="008710D5" w:rsidRPr="008710D5">
        <w:t xml:space="preserve"> наименования приема пищи, наименования блюда, массы порции, калорийности порции;</w:t>
      </w:r>
    </w:p>
    <w:p w:rsidR="002D31B6" w:rsidRDefault="007777E8" w:rsidP="007A08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r>
        <w:t>Столовая школы осуществляет производственную деятельность в полном объеме 6 дней в режиме работы школы, столовая интерната осуществляет производственную деятельность в полном объёме 7 дней, согласно режиму работы интерната.</w:t>
      </w:r>
    </w:p>
    <w:p w:rsidR="00CA3F7A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jc w:val="both"/>
      </w:pPr>
      <w:r>
        <w:t xml:space="preserve">Часы приема пищи устанавливаются в соответствии с графиком приема пищи, утвержденным директором школы-интерната. В режиме учебного дня для каждого приёма пищи </w:t>
      </w:r>
      <w:r>
        <w:lastRenderedPageBreak/>
        <w:t xml:space="preserve">и отдыха предусматриваются перемены по 20 минут, согласно расписаниям потоков режима обучения и питания. Интервалы между приемами пищи не должны превышать З,5-4 часа, </w:t>
      </w:r>
    </w:p>
    <w:p w:rsidR="00CA3F7A" w:rsidRDefault="00CA3F7A" w:rsidP="00CA3F7A">
      <w:pPr>
        <w:pStyle w:val="20"/>
        <w:shd w:val="clear" w:color="auto" w:fill="auto"/>
        <w:tabs>
          <w:tab w:val="left" w:pos="544"/>
        </w:tabs>
        <w:jc w:val="both"/>
      </w:pP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jc w:val="both"/>
      </w:pPr>
      <w:r>
        <w:t>воспитанники интерната питаются, согласно режима работы интерната и перемен, установленных в режиме обучения и питания.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r>
        <w:t>Классные руководители, воспитатели, социальный педагог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обучающихся класса, ежедневно своевременно предоставляют в письменном виде в столовую информацию о количестве питающихся детей.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r>
        <w:t>Классные руководители, педагоги сопровождают обучающихся в столовую для принятия пищи в соответствии с графиком питания, утвержденным директором школы-интерната, контролируют мытьё рук учащимися перед приёмом пищи и их поведение в столовой.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jc w:val="both"/>
      </w:pPr>
      <w:r>
        <w:t>Обслуживание горячим питанием обучающихся, воспитанников осуществляется штатными сотрудниками школы-интерната,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r>
        <w:t>Кухонный работник обеспечивает чистоту в помещениях столовой, организовывает в соответствии с требованиями СанПиН уборку обеденных столов после каждого организованного приёма пищи.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jc w:val="both"/>
      </w:pPr>
      <w:r>
        <w:t>С-витаминизация готовой пищи проводится в соответствии с порядком, определяемым Министерством здравоохранения.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jc w:val="both"/>
      </w:pPr>
      <w:r>
        <w:t>Ответственный за организацию питания в школе-интернате, назначенный приказом директора:</w:t>
      </w:r>
    </w:p>
    <w:p w:rsidR="002D31B6" w:rsidRDefault="007777E8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jc w:val="both"/>
      </w:pPr>
      <w:r>
        <w:t>контролирует наличие документов по школе-интернате для организации питания обучающихся;</w:t>
      </w:r>
    </w:p>
    <w:p w:rsidR="002D31B6" w:rsidRDefault="007777E8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jc w:val="both"/>
      </w:pPr>
      <w:r>
        <w:t>посещает все совещания по вопросам организации питания, проводимые в школе- интернате;</w:t>
      </w:r>
    </w:p>
    <w:p w:rsidR="002D31B6" w:rsidRDefault="007777E8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jc w:val="both"/>
      </w:pPr>
      <w:r>
        <w:t>регулярно принимает участие в контроле качества приготовления пищи, своевременно осуществляет контроль за соблюдением графика питания обучающихся, предварительным накрытием столов (личная гигиена сотрудников пищеблока, спецодежда достаточное количество столовых приборов);</w:t>
      </w:r>
    </w:p>
    <w:p w:rsidR="002D31B6" w:rsidRDefault="007777E8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spacing w:after="240"/>
        <w:jc w:val="both"/>
      </w:pPr>
      <w:r>
        <w:t>имеет право проводить рабочие совещания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питания.</w:t>
      </w:r>
    </w:p>
    <w:p w:rsidR="00717A85" w:rsidRDefault="00717A85" w:rsidP="00717A85">
      <w:pPr>
        <w:pStyle w:val="20"/>
        <w:numPr>
          <w:ilvl w:val="0"/>
          <w:numId w:val="1"/>
        </w:numPr>
        <w:tabs>
          <w:tab w:val="left" w:pos="654"/>
        </w:tabs>
        <w:spacing w:after="240"/>
        <w:jc w:val="both"/>
        <w:rPr>
          <w:b/>
        </w:rPr>
      </w:pPr>
      <w:r w:rsidRPr="00717A85">
        <w:rPr>
          <w:b/>
        </w:rPr>
        <w:t>ПОРЯДОК ОРГАНИЗАЦИИ ПИТАНИЯ ДЕТЕЙ, НУЖДАЮЩИХСЯ В ДИЕТИЧЕСКОМ ИЛИ ЛЕЧЕБНОМ ПИТАНИИ ГОТОВЫМИ ДОМАШНИМИ БЛЮДАМИ</w:t>
      </w:r>
    </w:p>
    <w:p w:rsidR="00717A85" w:rsidRPr="00717A85" w:rsidRDefault="00717A85" w:rsidP="00717A85">
      <w:pPr>
        <w:spacing w:line="298" w:lineRule="exact"/>
        <w:ind w:firstLine="420"/>
      </w:pPr>
      <w:r w:rsidRPr="00717A85">
        <w:rPr>
          <w:rFonts w:ascii="Times New Roman" w:hAnsi="Times New Roman" w:cs="Times New Roman"/>
        </w:rPr>
        <w:t>Родители (законные представители) детей, нуждающихся в лечебном или диетическом питании готовыми домашними блюдами, предоставляют в общеобразовательную организацию заявление об организации питания готовыми домашними блюдами с приложением назначения лечащего врача и индивидуального меню разработанного специалистом-диетологом с учетом заболевания ребенка (по назначениям лечащего врача).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426"/>
        </w:tabs>
        <w:spacing w:line="298" w:lineRule="exact"/>
        <w:jc w:val="both"/>
      </w:pPr>
      <w:r w:rsidRPr="00717A85">
        <w:rPr>
          <w:rFonts w:ascii="Times New Roman" w:hAnsi="Times New Roman" w:cs="Times New Roman"/>
        </w:rPr>
        <w:t>При поступлении от родителей (законных представителей) заявления оформленного согласно п. 2.1. настоящего положения:</w:t>
      </w:r>
    </w:p>
    <w:p w:rsidR="00717A85" w:rsidRDefault="00717A85" w:rsidP="00717A85">
      <w:pPr>
        <w:tabs>
          <w:tab w:val="left" w:pos="1407"/>
        </w:tabs>
        <w:spacing w:line="29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17A85">
        <w:rPr>
          <w:rFonts w:ascii="Times New Roman" w:hAnsi="Times New Roman" w:cs="Times New Roman"/>
        </w:rPr>
        <w:t>индивидуальное меню утверждается директором общеобразовательной организации:</w:t>
      </w:r>
    </w:p>
    <w:p w:rsidR="00717A85" w:rsidRPr="00717A85" w:rsidRDefault="00717A85" w:rsidP="00717A85">
      <w:pPr>
        <w:tabs>
          <w:tab w:val="left" w:pos="1407"/>
        </w:tabs>
        <w:spacing w:line="298" w:lineRule="exact"/>
        <w:jc w:val="both"/>
      </w:pPr>
      <w:r>
        <w:rPr>
          <w:rFonts w:ascii="Times New Roman" w:hAnsi="Times New Roman" w:cs="Times New Roman"/>
        </w:rPr>
        <w:t xml:space="preserve">- </w:t>
      </w:r>
      <w:r w:rsidRPr="00717A85">
        <w:rPr>
          <w:rFonts w:ascii="Times New Roman" w:hAnsi="Times New Roman" w:cs="Times New Roman"/>
        </w:rPr>
        <w:t>приказом директора назначается ответственное лицо за организацию питания детей и выдачу детям рационов питания, а также взаимодействия с родителями (законными представителями) детей</w:t>
      </w:r>
      <w:r w:rsidRPr="00717A85">
        <w:rPr>
          <w:rFonts w:ascii="Times New Roman" w:hAnsi="Times New Roman" w:cs="Times New Roman"/>
          <w:sz w:val="26"/>
          <w:szCs w:val="26"/>
        </w:rPr>
        <w:t>.</w:t>
      </w:r>
    </w:p>
    <w:p w:rsidR="00717A85" w:rsidRPr="00717A85" w:rsidRDefault="00717A85" w:rsidP="00CA3F7A">
      <w:pPr>
        <w:numPr>
          <w:ilvl w:val="1"/>
          <w:numId w:val="9"/>
        </w:numPr>
        <w:spacing w:line="298" w:lineRule="exact"/>
        <w:jc w:val="both"/>
      </w:pPr>
      <w:r w:rsidRPr="00717A85">
        <w:rPr>
          <w:rFonts w:ascii="Times New Roman" w:hAnsi="Times New Roman" w:cs="Times New Roman"/>
        </w:rPr>
        <w:t>Ответственность за качество переданных готовых домашних блюд для организации питания детей, нуждающихся в диетическом или лечебном питании возлагается на родителей (законных представителей) обучающихся.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709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lastRenderedPageBreak/>
        <w:t>Питание организовывается в обеденном зале или специально отведенных</w:t>
      </w:r>
      <w:r>
        <w:rPr>
          <w:rFonts w:ascii="Times New Roman" w:hAnsi="Times New Roman" w:cs="Times New Roman"/>
        </w:rPr>
        <w:t xml:space="preserve"> </w:t>
      </w:r>
      <w:r w:rsidRPr="00717A85">
        <w:rPr>
          <w:rFonts w:ascii="Times New Roman" w:hAnsi="Times New Roman" w:cs="Times New Roman"/>
        </w:rPr>
        <w:t>помещениях (местах), оборудованных столами и стульями, холодильниками (в зависимости от количества питающихся в данной форме детей) для временного хранения готовых блюд и продукции, микроволновые печи для разогрева блюд, обеспечиваются условия для мытья рук.</w:t>
      </w:r>
    </w:p>
    <w:p w:rsid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Родитель (законный представитель) обучающихся/воспитанников готовые домашние блюда передают в общеобразовательную организацию в контейнерах ежедневно (в день посещения ребенком образовательной организации).</w:t>
      </w:r>
    </w:p>
    <w:p w:rsidR="00717A85" w:rsidRPr="00CA3F7A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CA3F7A">
        <w:rPr>
          <w:rFonts w:ascii="Times New Roman" w:hAnsi="Times New Roman" w:cs="Times New Roman"/>
        </w:rPr>
        <w:t>Контейнер, в котором предоставляются готовые домашние блюда должен отвечать следующим требованиям: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Не токсичен и изготовлен из пищевого пластика.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Имеет обозначение на упаковке «ПП», «РР», «5».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Имеет обозначение эксплуатации при температуре от -15 до +90-140, что позволяет разогревать блюдо с использованием печи СВЧ.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Наличие пиктограммы «СВЧ-печь».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Все переданные контейнеры, хранятся в холодильном оборудовании, который отвечает всем требованиям безопасности.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Все готовые домашние блюда должны быть реализованы в день их предоставления родителями (законными представителя) детей или непосредственно обучающимися.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Контейнер возвращается родителю (законному представителю) или обучающемуся, по завершению пребывания ребенка в образовательной организации.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Школа не несет обязанности по чистке (мойке) контейнеров.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Невостребованные готовые домашние блюда возвращаются родителям или обучающимся в этот же день. Если контейнер ребенок или родитель не забрали он утилизируется вместе с продукцией.</w:t>
      </w:r>
    </w:p>
    <w:p w:rsidR="00717A85" w:rsidRPr="00CA3F7A" w:rsidRDefault="00717A85" w:rsidP="00CA3F7A">
      <w:p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  <w:b/>
        </w:rPr>
      </w:pPr>
      <w:r w:rsidRPr="00CA3F7A">
        <w:rPr>
          <w:rFonts w:ascii="Times New Roman" w:hAnsi="Times New Roman" w:cs="Times New Roman"/>
          <w:b/>
        </w:rPr>
        <w:t>Питание готовыми блюдами школьников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Обучающийся приносит контейнер промаркированный (с указанием даты и времени изготовления пищи, ФИО обучающегося, номера класса, подписи родителя) с готовыми домашними блюдами, соответствующими меню, разработанному лечащим врачом, согласно времени пребывания, обучающегося в общеобразовательной организации и самостоятельно ставит его в холодильник в обеденном зале.</w:t>
      </w:r>
    </w:p>
    <w:p w:rsidR="00717A85" w:rsidRPr="00CA3F7A" w:rsidRDefault="00CA3F7A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Обучающимся с 1 - 9</w:t>
      </w:r>
      <w:r w:rsidR="00717A85" w:rsidRPr="00717A85">
        <w:rPr>
          <w:rFonts w:ascii="Times New Roman" w:hAnsi="Times New Roman" w:cs="Times New Roman"/>
        </w:rPr>
        <w:t xml:space="preserve"> класса готовые домашние блюда сотрудники пищеблока разогревают в печи СВЧ, в таре предоставленной родителем (законным представителем).</w:t>
      </w:r>
    </w:p>
    <w:p w:rsidR="00717A85" w:rsidRPr="00717A85" w:rsidRDefault="00717A85" w:rsidP="00CA3F7A">
      <w:pPr>
        <w:numPr>
          <w:ilvl w:val="1"/>
          <w:numId w:val="9"/>
        </w:numPr>
        <w:tabs>
          <w:tab w:val="left" w:pos="567"/>
        </w:tabs>
        <w:spacing w:line="298" w:lineRule="exact"/>
        <w:jc w:val="both"/>
        <w:rPr>
          <w:rFonts w:ascii="Times New Roman" w:hAnsi="Times New Roman" w:cs="Times New Roman"/>
        </w:rPr>
      </w:pPr>
      <w:r w:rsidRPr="00717A85">
        <w:rPr>
          <w:rFonts w:ascii="Times New Roman" w:hAnsi="Times New Roman" w:cs="Times New Roman"/>
        </w:rPr>
        <w:t>Контейнеры после приема пищи обучающиеся забирают с собой.</w:t>
      </w:r>
    </w:p>
    <w:p w:rsidR="00717A85" w:rsidRDefault="00717A85" w:rsidP="00717A85">
      <w:pPr>
        <w:pStyle w:val="20"/>
        <w:shd w:val="clear" w:color="auto" w:fill="auto"/>
        <w:tabs>
          <w:tab w:val="left" w:pos="654"/>
        </w:tabs>
        <w:spacing w:after="240"/>
        <w:jc w:val="both"/>
      </w:pPr>
    </w:p>
    <w:p w:rsidR="002D31B6" w:rsidRDefault="007777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bookmarkStart w:id="2" w:name="bookmark1"/>
      <w:r>
        <w:t>ПОРЯДОК ПРЕДОСТАВЛЕНИЯ БЕСПЛАТНОГО ПИТАНИЯ</w:t>
      </w:r>
      <w:bookmarkEnd w:id="2"/>
    </w:p>
    <w:p w:rsidR="002D31B6" w:rsidRDefault="007777E8" w:rsidP="00183294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jc w:val="both"/>
      </w:pPr>
      <w:r>
        <w:t xml:space="preserve">Право на предоставление бесплатного питания в дни и часы работы образовательного учреждения на основании Постановления Администрации </w:t>
      </w:r>
      <w:proofErr w:type="spellStart"/>
      <w:r w:rsidR="004C25F5">
        <w:t>Красноселькупского</w:t>
      </w:r>
      <w:proofErr w:type="spellEnd"/>
      <w:r w:rsidR="004C25F5">
        <w:t xml:space="preserve"> района о</w:t>
      </w:r>
      <w:r>
        <w:t xml:space="preserve">т </w:t>
      </w:r>
      <w:r w:rsidR="006C44E4">
        <w:t>14.03.2022</w:t>
      </w:r>
      <w:r w:rsidR="004C25F5">
        <w:t xml:space="preserve">г. № </w:t>
      </w:r>
      <w:r w:rsidR="0073628F">
        <w:t>96</w:t>
      </w:r>
      <w:r w:rsidR="004C25F5">
        <w:t xml:space="preserve">-П </w:t>
      </w:r>
      <w:r>
        <w:t>(О</w:t>
      </w:r>
      <w:r w:rsidR="006C44E4">
        <w:t xml:space="preserve">б утверждении Порядка обеспечения горячим питанием обучающихся в общеобразовательных организациях, расположенных на территории муниципального округа </w:t>
      </w:r>
      <w:proofErr w:type="spellStart"/>
      <w:r w:rsidR="006C44E4">
        <w:t>Красноселькупский</w:t>
      </w:r>
      <w:proofErr w:type="spellEnd"/>
      <w:r w:rsidR="006C44E4">
        <w:t xml:space="preserve"> район ЯНАО</w:t>
      </w:r>
      <w:r w:rsidR="0073628F">
        <w:t xml:space="preserve">» </w:t>
      </w:r>
      <w:r>
        <w:t>имеют:</w:t>
      </w:r>
    </w:p>
    <w:p w:rsidR="002D31B6" w:rsidRDefault="007777E8">
      <w:pPr>
        <w:pStyle w:val="20"/>
        <w:shd w:val="clear" w:color="auto" w:fill="auto"/>
        <w:jc w:val="both"/>
      </w:pPr>
      <w:r>
        <w:t xml:space="preserve">5. </w:t>
      </w:r>
      <w:r>
        <w:rPr>
          <w:lang w:val="en-US" w:eastAsia="en-US" w:bidi="en-US"/>
        </w:rPr>
        <w:t>l</w:t>
      </w:r>
      <w:r w:rsidRPr="00A70FD3">
        <w:rPr>
          <w:lang w:eastAsia="en-US" w:bidi="en-US"/>
        </w:rPr>
        <w:t xml:space="preserve">. </w:t>
      </w:r>
      <w:r>
        <w:t>1. Пятиразовое горячее питание воспитанники интерната, являющиеся детьми из числа коренных малочисленных народов Севера, которые совместно с родителями (законными представителями) ведут кочевой и (или) полукочевой образ жизни на основании Приказов директора школы-интерната «О постановке воспитанников на полное государственное обеспечение»</w:t>
      </w:r>
    </w:p>
    <w:p w:rsidR="002D31B6" w:rsidRDefault="00C04209">
      <w:pPr>
        <w:pStyle w:val="20"/>
        <w:numPr>
          <w:ilvl w:val="2"/>
          <w:numId w:val="1"/>
        </w:numPr>
        <w:shd w:val="clear" w:color="auto" w:fill="auto"/>
        <w:tabs>
          <w:tab w:val="left" w:pos="649"/>
        </w:tabs>
        <w:jc w:val="both"/>
      </w:pPr>
      <w:r>
        <w:t>Г</w:t>
      </w:r>
      <w:r w:rsidR="007777E8">
        <w:t xml:space="preserve">орячее питание предоставляется приходящим обучающимся с </w:t>
      </w:r>
      <w:r w:rsidR="007777E8">
        <w:rPr>
          <w:lang w:val="en-US" w:eastAsia="en-US" w:bidi="en-US"/>
        </w:rPr>
        <w:t>l</w:t>
      </w:r>
      <w:r w:rsidR="007777E8" w:rsidRPr="00A70FD3">
        <w:rPr>
          <w:lang w:eastAsia="en-US" w:bidi="en-US"/>
        </w:rPr>
        <w:t xml:space="preserve"> </w:t>
      </w:r>
      <w:r w:rsidR="007777E8">
        <w:t xml:space="preserve">по </w:t>
      </w:r>
      <w:r>
        <w:t>9</w:t>
      </w:r>
      <w:r w:rsidR="007777E8">
        <w:t xml:space="preserve"> класс в течение учебного года до окончания обучения в школе-интернате.</w:t>
      </w:r>
    </w:p>
    <w:p w:rsidR="002D31B6" w:rsidRDefault="007777E8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jc w:val="both"/>
      </w:pPr>
      <w:r>
        <w:t xml:space="preserve">Обучающиеся с ограниченными возможностями здоровья, получающие образование на дому или получающие образование с применением дистанционных образовательных технологий, обеспечиваются </w:t>
      </w:r>
      <w:r w:rsidR="00C04209">
        <w:t>горячим питанием</w:t>
      </w:r>
      <w:r>
        <w:t>.</w:t>
      </w:r>
    </w:p>
    <w:p w:rsidR="002D31B6" w:rsidRDefault="007777E8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jc w:val="both"/>
      </w:pPr>
      <w:r>
        <w:t xml:space="preserve">Обучающиеся 1-4 классов, а также обучающиеся, являющиеся детьми-сиротами и детьми, оставшимися без попечения родителей, лицами из числа детей-сирот и детей, оставшихся без </w:t>
      </w:r>
      <w:r>
        <w:lastRenderedPageBreak/>
        <w:t>попечения родителей, детьми из малоимущих семей, детьми из многодетных семей, а также детьми, находящимися в трудной жизненной ситуации, получающие образование с применением дистанционных образовательных технологий, обеспечиваются продуктовым набором (сухим пайком)</w:t>
      </w:r>
      <w:r w:rsidR="00C04209">
        <w:t>.</w:t>
      </w:r>
    </w:p>
    <w:p w:rsidR="002D31B6" w:rsidRDefault="007777E8">
      <w:pPr>
        <w:pStyle w:val="20"/>
        <w:numPr>
          <w:ilvl w:val="1"/>
          <w:numId w:val="1"/>
        </w:numPr>
        <w:shd w:val="clear" w:color="auto" w:fill="auto"/>
        <w:tabs>
          <w:tab w:val="left" w:pos="576"/>
        </w:tabs>
        <w:jc w:val="both"/>
      </w:pPr>
      <w:r>
        <w:t xml:space="preserve">Стоимость питания, предоставляемого обучающимся на бесплатной основе, устанавливается в соответствии с постановлением Администрации </w:t>
      </w:r>
      <w:proofErr w:type="spellStart"/>
      <w:r w:rsidR="00AE3A7C">
        <w:t>Красноселькупского</w:t>
      </w:r>
      <w:proofErr w:type="spellEnd"/>
      <w:r w:rsidR="00AE3A7C">
        <w:t xml:space="preserve"> района</w:t>
      </w:r>
      <w:r>
        <w:t xml:space="preserve">. </w:t>
      </w:r>
    </w:p>
    <w:p w:rsidR="00AE3A7C" w:rsidRDefault="00C04209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240"/>
        <w:jc w:val="both"/>
      </w:pPr>
      <w:r>
        <w:t xml:space="preserve">Заместитель директора по БЖ, социальный педагог, </w:t>
      </w:r>
      <w:r w:rsidR="007777E8">
        <w:t>осуществля</w:t>
      </w:r>
      <w:r>
        <w:t>ю</w:t>
      </w:r>
      <w:r w:rsidR="007777E8">
        <w:t xml:space="preserve">т контроль учета обучающихся, получающих питание на бесплатной основе, заведующий </w:t>
      </w:r>
      <w:r w:rsidR="00AE3A7C">
        <w:t xml:space="preserve">складом </w:t>
      </w:r>
      <w:r w:rsidR="007777E8">
        <w:t>контроль над целевым расходованием бюджетных средств, выделяемых на питание обучающихся</w:t>
      </w:r>
      <w:r w:rsidR="00AE3A7C">
        <w:t>.</w:t>
      </w:r>
    </w:p>
    <w:p w:rsidR="002D31B6" w:rsidRDefault="007777E8" w:rsidP="001D55B1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298"/>
          <w:tab w:val="left" w:pos="466"/>
        </w:tabs>
        <w:spacing w:after="240"/>
        <w:jc w:val="both"/>
      </w:pPr>
      <w:bookmarkStart w:id="3" w:name="bookmark2"/>
      <w:r>
        <w:t>КОНТРОЛЬ ЗА ОРГАНИЗАЦИЕЙ ШКОЛЬНОГО ПИТАНИЯ</w:t>
      </w:r>
      <w:bookmarkEnd w:id="3"/>
    </w:p>
    <w:p w:rsidR="002D31B6" w:rsidRDefault="007777E8">
      <w:pPr>
        <w:pStyle w:val="20"/>
        <w:numPr>
          <w:ilvl w:val="1"/>
          <w:numId w:val="6"/>
        </w:numPr>
        <w:shd w:val="clear" w:color="auto" w:fill="auto"/>
        <w:tabs>
          <w:tab w:val="left" w:pos="471"/>
        </w:tabs>
        <w:jc w:val="both"/>
      </w:pPr>
      <w:r>
        <w:t xml:space="preserve">Контроль за качеством, сбалансированностью и организацией питания, соблюдением санитарно-гигиенических правил осуществляет </w:t>
      </w:r>
      <w:proofErr w:type="spellStart"/>
      <w:r>
        <w:t>бракеражная</w:t>
      </w:r>
      <w:proofErr w:type="spellEnd"/>
      <w:r>
        <w:t xml:space="preserve"> комиссия, которая утверждается директором школы-интерната на текущий учебный год и члены родительского контроля за организацией горячего питания</w:t>
      </w:r>
      <w:r w:rsidR="00AE3A7C">
        <w:t>.</w:t>
      </w:r>
    </w:p>
    <w:p w:rsidR="002D31B6" w:rsidRDefault="007777E8">
      <w:pPr>
        <w:pStyle w:val="20"/>
        <w:numPr>
          <w:ilvl w:val="1"/>
          <w:numId w:val="6"/>
        </w:numPr>
        <w:shd w:val="clear" w:color="auto" w:fill="auto"/>
        <w:tabs>
          <w:tab w:val="left" w:pos="476"/>
        </w:tabs>
        <w:spacing w:after="240"/>
        <w:jc w:val="both"/>
      </w:pPr>
      <w:r>
        <w:t xml:space="preserve">Результаты проверки заносятся в </w:t>
      </w:r>
      <w:proofErr w:type="spellStart"/>
      <w:r>
        <w:t>бракеражный</w:t>
      </w:r>
      <w:proofErr w:type="spellEnd"/>
      <w:r>
        <w:t xml:space="preserve"> журнал. В случае нарушения соблюдения санитарных норм и правил составляются соответствующие акты. 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принятия мер по устранению нарушений и привлечению к дисциплинарной ответственности виновных лиц.</w:t>
      </w:r>
    </w:p>
    <w:p w:rsidR="002D31B6" w:rsidRDefault="007777E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</w:pPr>
      <w:bookmarkStart w:id="4" w:name="bookmark3"/>
      <w:r>
        <w:t>ОРГАНИЗАЦИЯ ПОСТАВОК ПРОДУКТОВ ПИТАНИЯ</w:t>
      </w:r>
      <w:bookmarkEnd w:id="4"/>
    </w:p>
    <w:p w:rsidR="00AE3A7C" w:rsidRDefault="007777E8">
      <w:pPr>
        <w:pStyle w:val="20"/>
        <w:numPr>
          <w:ilvl w:val="1"/>
          <w:numId w:val="6"/>
        </w:numPr>
        <w:shd w:val="clear" w:color="auto" w:fill="auto"/>
        <w:tabs>
          <w:tab w:val="left" w:pos="466"/>
        </w:tabs>
        <w:spacing w:after="240"/>
        <w:jc w:val="both"/>
      </w:pPr>
      <w:r>
        <w:t xml:space="preserve">Поставки пищевых продуктов и продовольственного сырья в столовую осуществляются в соответствии с требованиями СанПиН 2.4.5.2409-08. </w:t>
      </w:r>
    </w:p>
    <w:p w:rsidR="002D31B6" w:rsidRDefault="007777E8">
      <w:pPr>
        <w:pStyle w:val="20"/>
        <w:numPr>
          <w:ilvl w:val="1"/>
          <w:numId w:val="6"/>
        </w:numPr>
        <w:shd w:val="clear" w:color="auto" w:fill="auto"/>
        <w:tabs>
          <w:tab w:val="left" w:pos="466"/>
        </w:tabs>
        <w:spacing w:after="240"/>
        <w:jc w:val="both"/>
      </w:pPr>
      <w:r>
        <w:t>Выбор поставщика пищевых продуктов и продовольственного сырья осуществляется в соответствии с требованиями Федерального закона № 44- ФЗ «О размещении заказов на поставки товаров, выполнение работ, оказание услуг для государственных и муниципальных нужд.»</w:t>
      </w:r>
    </w:p>
    <w:p w:rsidR="002D31B6" w:rsidRDefault="007777E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</w:pPr>
      <w:bookmarkStart w:id="5" w:name="bookmark4"/>
      <w:r>
        <w:t>ДОКУМЕНТАЦИЯ</w:t>
      </w:r>
      <w:bookmarkEnd w:id="5"/>
    </w:p>
    <w:p w:rsidR="00B9286F" w:rsidRDefault="007777E8">
      <w:pPr>
        <w:pStyle w:val="20"/>
        <w:numPr>
          <w:ilvl w:val="1"/>
          <w:numId w:val="6"/>
        </w:numPr>
        <w:shd w:val="clear" w:color="auto" w:fill="auto"/>
        <w:tabs>
          <w:tab w:val="left" w:pos="576"/>
        </w:tabs>
        <w:jc w:val="both"/>
      </w:pPr>
      <w: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2D31B6" w:rsidRDefault="007777E8">
      <w:pPr>
        <w:pStyle w:val="20"/>
        <w:numPr>
          <w:ilvl w:val="1"/>
          <w:numId w:val="6"/>
        </w:numPr>
        <w:shd w:val="clear" w:color="auto" w:fill="auto"/>
        <w:tabs>
          <w:tab w:val="left" w:pos="576"/>
        </w:tabs>
        <w:jc w:val="both"/>
      </w:pPr>
      <w:r>
        <w:t xml:space="preserve"> 9.1.1. Положение об организации питания обучающихся.</w:t>
      </w:r>
    </w:p>
    <w:p w:rsidR="002D31B6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49"/>
        </w:tabs>
        <w:jc w:val="both"/>
      </w:pPr>
      <w:r>
        <w:t>Приказ директора об организации бесплатного питания, назначении ответственных за организацию питания лиц с возложением на них функций контроля и о создании комиссии на списание продуктов питания.</w:t>
      </w:r>
    </w:p>
    <w:p w:rsidR="002D31B6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49"/>
        </w:tabs>
        <w:jc w:val="both"/>
      </w:pPr>
      <w:r>
        <w:t>Приказ директора, регламентирующий организацию питания и режим питания.</w:t>
      </w:r>
    </w:p>
    <w:p w:rsidR="002D31B6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49"/>
        </w:tabs>
        <w:jc w:val="both"/>
      </w:pPr>
      <w:r>
        <w:t>Графики питания обучающихся и воспитанников интерната.</w:t>
      </w:r>
    </w:p>
    <w:p w:rsidR="002D31B6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49"/>
        </w:tabs>
        <w:jc w:val="both"/>
      </w:pPr>
      <w:r>
        <w:t>Утверждённые списки детей для получения бесплатного питания.</w:t>
      </w:r>
    </w:p>
    <w:p w:rsidR="002D31B6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49"/>
        </w:tabs>
        <w:jc w:val="both"/>
      </w:pPr>
      <w:r>
        <w:t>Положение о бракеражной комиссии.</w:t>
      </w:r>
    </w:p>
    <w:p w:rsidR="002D31B6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49"/>
        </w:tabs>
        <w:jc w:val="both"/>
      </w:pPr>
      <w:r>
        <w:t>Утвержденные Копии примерного 12-ти и 14-ти дневного меню.</w:t>
      </w:r>
    </w:p>
    <w:p w:rsidR="00AE3A7C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54"/>
        </w:tabs>
        <w:jc w:val="both"/>
      </w:pPr>
      <w:r>
        <w:t xml:space="preserve">Ежедневные меню, технологические карты на приготовляемые блюда. </w:t>
      </w:r>
    </w:p>
    <w:p w:rsidR="002D31B6" w:rsidRDefault="007777E8">
      <w:pPr>
        <w:pStyle w:val="20"/>
        <w:numPr>
          <w:ilvl w:val="2"/>
          <w:numId w:val="6"/>
        </w:numPr>
        <w:shd w:val="clear" w:color="auto" w:fill="auto"/>
        <w:tabs>
          <w:tab w:val="left" w:pos="654"/>
        </w:tabs>
        <w:jc w:val="both"/>
      </w:pPr>
      <w: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</w:t>
      </w:r>
    </w:p>
    <w:sectPr w:rsidR="002D31B6" w:rsidSect="006018AF">
      <w:type w:val="continuous"/>
      <w:pgSz w:w="11900" w:h="16840"/>
      <w:pgMar w:top="993" w:right="820" w:bottom="426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68" w:rsidRDefault="006B7D68">
      <w:r>
        <w:separator/>
      </w:r>
    </w:p>
  </w:endnote>
  <w:endnote w:type="continuationSeparator" w:id="0">
    <w:p w:rsidR="006B7D68" w:rsidRDefault="006B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B6" w:rsidRDefault="00682E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9933940</wp:posOffset>
              </wp:positionV>
              <wp:extent cx="70485" cy="16065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1B6" w:rsidRDefault="007777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41F7" w:rsidRPr="005C41F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8.1pt;margin-top:782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DPPJj/gAAAADwEAAA8AAAAAAAAA&#10;AAAAAAAAAAUAAGRycy9kb3ducmV2LnhtbFBLBQYAAAAABAAEAPMAAAANBgAAAAA=&#10;" filled="f" stroked="f">
              <v:textbox style="mso-fit-shape-to-text:t" inset="0,0,0,0">
                <w:txbxContent>
                  <w:p w:rsidR="002D31B6" w:rsidRDefault="007777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41F7" w:rsidRPr="005C41F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68" w:rsidRDefault="006B7D68"/>
  </w:footnote>
  <w:footnote w:type="continuationSeparator" w:id="0">
    <w:p w:rsidR="006B7D68" w:rsidRDefault="006B7D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C7"/>
    <w:multiLevelType w:val="multilevel"/>
    <w:tmpl w:val="C6181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0A2C"/>
    <w:multiLevelType w:val="multilevel"/>
    <w:tmpl w:val="BFD4D42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96941"/>
    <w:multiLevelType w:val="multilevel"/>
    <w:tmpl w:val="5C025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3128E"/>
    <w:multiLevelType w:val="multilevel"/>
    <w:tmpl w:val="EF4AA2F2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32256"/>
    <w:multiLevelType w:val="multilevel"/>
    <w:tmpl w:val="C73E19E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86B85"/>
    <w:multiLevelType w:val="multilevel"/>
    <w:tmpl w:val="5270193E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415161"/>
    <w:multiLevelType w:val="multilevel"/>
    <w:tmpl w:val="5C72FB4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3D52AE"/>
    <w:multiLevelType w:val="multilevel"/>
    <w:tmpl w:val="5404AD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4E6E7E"/>
    <w:multiLevelType w:val="multilevel"/>
    <w:tmpl w:val="40881FF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B6"/>
    <w:rsid w:val="000215C8"/>
    <w:rsid w:val="002D31B6"/>
    <w:rsid w:val="004C25F5"/>
    <w:rsid w:val="004C2BF9"/>
    <w:rsid w:val="005C41F7"/>
    <w:rsid w:val="005D686B"/>
    <w:rsid w:val="006018AF"/>
    <w:rsid w:val="00682E9D"/>
    <w:rsid w:val="006B7D68"/>
    <w:rsid w:val="006C44E4"/>
    <w:rsid w:val="00717A85"/>
    <w:rsid w:val="0073628F"/>
    <w:rsid w:val="007777E8"/>
    <w:rsid w:val="007A08B5"/>
    <w:rsid w:val="008710D5"/>
    <w:rsid w:val="009241FC"/>
    <w:rsid w:val="00A70FD3"/>
    <w:rsid w:val="00AE3A7C"/>
    <w:rsid w:val="00B9286F"/>
    <w:rsid w:val="00C04209"/>
    <w:rsid w:val="00CA3F7A"/>
    <w:rsid w:val="00E63A0C"/>
    <w:rsid w:val="00E92B54"/>
    <w:rsid w:val="00ED01CD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0D29F"/>
  <w15:docId w15:val="{44F6C8EF-AFE8-4E12-86FD-DC463EE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42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2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cp:lastPrinted>2022-04-14T09:54:00Z</cp:lastPrinted>
  <dcterms:created xsi:type="dcterms:W3CDTF">2022-04-14T08:36:00Z</dcterms:created>
  <dcterms:modified xsi:type="dcterms:W3CDTF">2022-04-14T10:55:00Z</dcterms:modified>
</cp:coreProperties>
</file>