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F9" w:rsidRDefault="00F277F9" w:rsidP="00F277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277F9" w:rsidRDefault="00F277F9" w:rsidP="00F277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7F9" w:rsidRDefault="00F277F9" w:rsidP="00F277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7F9" w:rsidRDefault="00F277F9" w:rsidP="00F277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7F9" w:rsidRDefault="00F277F9" w:rsidP="00F277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7F9" w:rsidRDefault="00F277F9" w:rsidP="00F277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7F9" w:rsidRDefault="00F277F9" w:rsidP="00F277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7B8" w:rsidRPr="00DC429E" w:rsidRDefault="005A37B8" w:rsidP="00F277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9E">
        <w:rPr>
          <w:rFonts w:ascii="Times New Roman" w:hAnsi="Times New Roman" w:cs="Times New Roman"/>
          <w:b/>
          <w:sz w:val="26"/>
          <w:szCs w:val="26"/>
        </w:rPr>
        <w:t>Об  утверждении организационно-технологическ</w:t>
      </w:r>
      <w:r w:rsidR="00325196">
        <w:rPr>
          <w:rFonts w:ascii="Times New Roman" w:hAnsi="Times New Roman" w:cs="Times New Roman"/>
          <w:b/>
          <w:sz w:val="26"/>
          <w:szCs w:val="26"/>
        </w:rPr>
        <w:t>ой</w:t>
      </w:r>
      <w:r w:rsidRPr="00DC429E">
        <w:rPr>
          <w:rFonts w:ascii="Times New Roman" w:hAnsi="Times New Roman" w:cs="Times New Roman"/>
          <w:b/>
          <w:sz w:val="26"/>
          <w:szCs w:val="26"/>
        </w:rPr>
        <w:t xml:space="preserve"> модел</w:t>
      </w:r>
      <w:r w:rsidR="00325196">
        <w:rPr>
          <w:rFonts w:ascii="Times New Roman" w:hAnsi="Times New Roman" w:cs="Times New Roman"/>
          <w:b/>
          <w:sz w:val="26"/>
          <w:szCs w:val="26"/>
        </w:rPr>
        <w:t>и</w:t>
      </w:r>
      <w:r w:rsidRPr="00DC429E">
        <w:rPr>
          <w:rFonts w:ascii="Times New Roman" w:hAnsi="Times New Roman" w:cs="Times New Roman"/>
          <w:b/>
          <w:sz w:val="26"/>
          <w:szCs w:val="26"/>
        </w:rPr>
        <w:t xml:space="preserve"> проведения всероссийской олимпиады школьников</w:t>
      </w:r>
    </w:p>
    <w:p w:rsidR="005A37B8" w:rsidRPr="00DC429E" w:rsidRDefault="005A37B8" w:rsidP="00F277F9">
      <w:pPr>
        <w:spacing w:line="240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 xml:space="preserve">Руководствуясь приказом Министерства </w:t>
      </w:r>
      <w:r w:rsidR="00723599" w:rsidRPr="00DC429E">
        <w:rPr>
          <w:rFonts w:ascii="Times New Roman" w:hAnsi="Times New Roman" w:cs="Times New Roman"/>
          <w:sz w:val="26"/>
          <w:szCs w:val="26"/>
        </w:rPr>
        <w:t>просвещения Российской Федерации № 678 от 27.11.2020</w:t>
      </w:r>
      <w:r w:rsidRPr="00DC429E">
        <w:rPr>
          <w:rFonts w:ascii="Times New Roman" w:hAnsi="Times New Roman" w:cs="Times New Roman"/>
          <w:sz w:val="26"/>
          <w:szCs w:val="26"/>
        </w:rPr>
        <w:t xml:space="preserve"> «Об утверждении Порядка проведения всероссийской олимпиады школьников»</w:t>
      </w:r>
      <w:r w:rsidR="00B103EE">
        <w:rPr>
          <w:rFonts w:ascii="Times New Roman" w:hAnsi="Times New Roman" w:cs="Times New Roman"/>
          <w:sz w:val="26"/>
          <w:szCs w:val="26"/>
        </w:rPr>
        <w:t xml:space="preserve"> </w:t>
      </w:r>
      <w:r w:rsidRPr="00DC42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C429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C429E">
        <w:rPr>
          <w:rFonts w:ascii="Times New Roman" w:hAnsi="Times New Roman" w:cs="Times New Roman"/>
          <w:b/>
          <w:sz w:val="26"/>
          <w:szCs w:val="26"/>
        </w:rPr>
        <w:t xml:space="preserve"> р и к а з ы в а ю</w:t>
      </w:r>
      <w:r w:rsidRPr="00DC429E">
        <w:rPr>
          <w:rFonts w:ascii="Times New Roman" w:hAnsi="Times New Roman" w:cs="Times New Roman"/>
          <w:sz w:val="26"/>
          <w:szCs w:val="26"/>
        </w:rPr>
        <w:t>:</w:t>
      </w:r>
    </w:p>
    <w:p w:rsidR="00B103EE" w:rsidRPr="008D5F80" w:rsidRDefault="005A37B8" w:rsidP="00F277F9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80">
        <w:rPr>
          <w:rFonts w:ascii="Times New Roman" w:hAnsi="Times New Roman" w:cs="Times New Roman"/>
          <w:sz w:val="26"/>
          <w:szCs w:val="26"/>
        </w:rPr>
        <w:t>Утвердить</w:t>
      </w:r>
      <w:r w:rsidR="00B103EE" w:rsidRPr="008D5F80">
        <w:rPr>
          <w:rFonts w:ascii="Times New Roman" w:hAnsi="Times New Roman" w:cs="Times New Roman"/>
          <w:sz w:val="26"/>
          <w:szCs w:val="26"/>
        </w:rPr>
        <w:t>:</w:t>
      </w:r>
    </w:p>
    <w:p w:rsidR="00723599" w:rsidRPr="00DC429E" w:rsidRDefault="00B103EE" w:rsidP="00F277F9">
      <w:pPr>
        <w:tabs>
          <w:tab w:val="left" w:pos="0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80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5A37B8" w:rsidRPr="00DC429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A37B8" w:rsidRPr="00DC429E">
        <w:rPr>
          <w:rFonts w:ascii="Times New Roman" w:hAnsi="Times New Roman" w:cs="Times New Roman"/>
          <w:sz w:val="26"/>
          <w:szCs w:val="26"/>
        </w:rPr>
        <w:t xml:space="preserve">рганизационно-технологическую модель проведения школьного этапа  всероссийской олимпиады школьников в </w:t>
      </w:r>
      <w:r w:rsidR="00723599" w:rsidRPr="00DC429E">
        <w:rPr>
          <w:rFonts w:ascii="Times New Roman" w:hAnsi="Times New Roman" w:cs="Times New Roman"/>
          <w:sz w:val="26"/>
          <w:szCs w:val="26"/>
        </w:rPr>
        <w:t xml:space="preserve">Ямало-Ненецком автономном округе </w:t>
      </w:r>
      <w:r>
        <w:rPr>
          <w:rFonts w:ascii="Times New Roman" w:hAnsi="Times New Roman" w:cs="Times New Roman"/>
          <w:sz w:val="26"/>
          <w:szCs w:val="26"/>
        </w:rPr>
        <w:t>(далее - школьного этапа</w:t>
      </w:r>
      <w:r w:rsidR="009D60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Олимпиады) согласно приложению 1 к настоящему приказу</w:t>
      </w:r>
      <w:r w:rsidR="00484AEB">
        <w:rPr>
          <w:rFonts w:ascii="Times New Roman" w:hAnsi="Times New Roman" w:cs="Times New Roman"/>
          <w:sz w:val="26"/>
          <w:szCs w:val="26"/>
        </w:rPr>
        <w:t>.</w:t>
      </w:r>
    </w:p>
    <w:p w:rsidR="001F5586" w:rsidRPr="008D5F80" w:rsidRDefault="00B103EE" w:rsidP="00F277F9">
      <w:pPr>
        <w:pStyle w:val="a3"/>
        <w:numPr>
          <w:ilvl w:val="1"/>
          <w:numId w:val="14"/>
        </w:numPr>
        <w:tabs>
          <w:tab w:val="left" w:pos="0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80">
        <w:rPr>
          <w:rFonts w:ascii="Times New Roman" w:hAnsi="Times New Roman" w:cs="Times New Roman"/>
          <w:sz w:val="26"/>
          <w:szCs w:val="26"/>
        </w:rPr>
        <w:t>Сроки проведения школьного этапа Олимпиады в Ямало</w:t>
      </w:r>
      <w:r w:rsidR="00503EF4">
        <w:rPr>
          <w:rFonts w:ascii="Times New Roman" w:hAnsi="Times New Roman" w:cs="Times New Roman"/>
          <w:sz w:val="26"/>
          <w:szCs w:val="26"/>
        </w:rPr>
        <w:t xml:space="preserve">-Ненецком автономном округе с </w:t>
      </w:r>
      <w:r w:rsidR="00ED7D62">
        <w:rPr>
          <w:rFonts w:ascii="Times New Roman" w:hAnsi="Times New Roman" w:cs="Times New Roman"/>
          <w:sz w:val="26"/>
          <w:szCs w:val="26"/>
        </w:rPr>
        <w:t>10</w:t>
      </w:r>
      <w:r w:rsidRPr="008D5F80">
        <w:rPr>
          <w:rFonts w:ascii="Times New Roman" w:hAnsi="Times New Roman" w:cs="Times New Roman"/>
          <w:sz w:val="26"/>
          <w:szCs w:val="26"/>
        </w:rPr>
        <w:t xml:space="preserve"> сентября по </w:t>
      </w:r>
      <w:r w:rsidR="009E4270" w:rsidRPr="008D5F80">
        <w:rPr>
          <w:rFonts w:ascii="Times New Roman" w:hAnsi="Times New Roman" w:cs="Times New Roman"/>
          <w:sz w:val="26"/>
          <w:szCs w:val="26"/>
        </w:rPr>
        <w:t xml:space="preserve">1 ноября </w:t>
      </w:r>
      <w:r w:rsidRPr="008D5F80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9E4270" w:rsidRPr="008D5F80">
        <w:rPr>
          <w:rFonts w:ascii="Times New Roman" w:hAnsi="Times New Roman" w:cs="Times New Roman"/>
          <w:sz w:val="26"/>
          <w:szCs w:val="26"/>
        </w:rPr>
        <w:t>.</w:t>
      </w:r>
    </w:p>
    <w:p w:rsidR="008D5F80" w:rsidRDefault="009E4270" w:rsidP="00F277F9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8D5F80">
        <w:rPr>
          <w:rFonts w:ascii="Times New Roman" w:hAnsi="Times New Roman" w:cs="Times New Roman"/>
          <w:sz w:val="26"/>
          <w:szCs w:val="26"/>
        </w:rPr>
        <w:t xml:space="preserve">государственное казенное учреждение Ямало-Ненецкого автономного округа  «Центр выявления и поддержки одаренных детей в ЯНАО» </w:t>
      </w:r>
      <w:r w:rsidR="008C3FA9">
        <w:rPr>
          <w:rFonts w:ascii="Times New Roman" w:hAnsi="Times New Roman" w:cs="Times New Roman"/>
          <w:sz w:val="26"/>
          <w:szCs w:val="26"/>
        </w:rPr>
        <w:t xml:space="preserve">(далее – региональный координатор) </w:t>
      </w:r>
      <w:r>
        <w:rPr>
          <w:rFonts w:ascii="Times New Roman" w:hAnsi="Times New Roman" w:cs="Times New Roman"/>
          <w:sz w:val="26"/>
          <w:szCs w:val="26"/>
        </w:rPr>
        <w:t xml:space="preserve">региональным </w:t>
      </w:r>
      <w:r w:rsidR="00FB0C3B">
        <w:rPr>
          <w:rFonts w:ascii="Times New Roman" w:hAnsi="Times New Roman" w:cs="Times New Roman"/>
          <w:sz w:val="26"/>
          <w:szCs w:val="26"/>
        </w:rPr>
        <w:t xml:space="preserve">координатором, осуществляющим информационное и организационно-технологическое сопровождение Олимпиады в Ямало-Ненецком автономном округе.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9E9" w:rsidRPr="00AD39E9" w:rsidRDefault="00AD39E9" w:rsidP="00F277F9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eastAsia="Calibri" w:hAnsi="Times New Roman" w:cs="Times New Roman"/>
          <w:sz w:val="28"/>
          <w:szCs w:val="28"/>
        </w:rPr>
        <w:t>общеобразовательным</w:t>
      </w:r>
      <w:r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организациям</w:t>
      </w:r>
      <w:r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автономного</w:t>
      </w:r>
      <w:r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округа:</w:t>
      </w:r>
      <w:r>
        <w:rPr>
          <w:rFonts w:ascii="Times New Roman" w:eastAsia="PT Astra Serif" w:hAnsi="Times New Roman" w:cs="Times New Roman"/>
          <w:sz w:val="28"/>
          <w:szCs w:val="28"/>
        </w:rPr>
        <w:t xml:space="preserve"> </w:t>
      </w:r>
    </w:p>
    <w:p w:rsidR="00AD39E9" w:rsidRDefault="008C3FA9" w:rsidP="00AD39E9">
      <w:pPr>
        <w:pStyle w:val="a3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43E1" w:rsidRPr="008D5F80">
        <w:rPr>
          <w:rFonts w:ascii="Times New Roman" w:hAnsi="Times New Roman" w:cs="Times New Roman"/>
          <w:sz w:val="26"/>
          <w:szCs w:val="26"/>
        </w:rPr>
        <w:t>Провести школьный этап Олимпиады в Ямало-Ненецком автономном округе по шести общеобразовательным предметам (математика, информатика, физика, астрономия, химия, биология) в онлайн-формате на платформе «</w:t>
      </w:r>
      <w:proofErr w:type="spellStart"/>
      <w:r w:rsidR="005643E1" w:rsidRPr="008D5F80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5643E1" w:rsidRPr="008D5F8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5643E1" w:rsidRPr="008D5F80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5643E1" w:rsidRPr="008D5F80">
        <w:rPr>
          <w:rFonts w:ascii="Times New Roman" w:hAnsi="Times New Roman" w:cs="Times New Roman"/>
          <w:sz w:val="26"/>
          <w:szCs w:val="26"/>
        </w:rPr>
        <w:t>» Образовательного центра</w:t>
      </w:r>
      <w:r w:rsidR="00484AEB">
        <w:rPr>
          <w:rFonts w:ascii="Times New Roman" w:hAnsi="Times New Roman" w:cs="Times New Roman"/>
          <w:sz w:val="26"/>
          <w:szCs w:val="26"/>
        </w:rPr>
        <w:t xml:space="preserve"> «Сириус» (далее - ОЦ «Сириус»).</w:t>
      </w:r>
    </w:p>
    <w:p w:rsidR="008D5F80" w:rsidRPr="00AD39E9" w:rsidRDefault="008C3FA9" w:rsidP="00AD39E9">
      <w:pPr>
        <w:pStyle w:val="a3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39E9">
        <w:rPr>
          <w:rFonts w:ascii="Times New Roman" w:hAnsi="Times New Roman" w:cs="Times New Roman"/>
          <w:sz w:val="26"/>
          <w:szCs w:val="26"/>
        </w:rPr>
        <w:t xml:space="preserve">Провести школьный этап </w:t>
      </w:r>
      <w:r w:rsidR="00AD39E9" w:rsidRPr="00AD39E9">
        <w:rPr>
          <w:rFonts w:ascii="Times New Roman" w:hAnsi="Times New Roman" w:cs="Times New Roman"/>
          <w:sz w:val="26"/>
          <w:szCs w:val="26"/>
        </w:rPr>
        <w:t>в очном режиме, в том числе с использованием дистанционных технологий по заданиям, разработанным муниципальными предметно-методическими комиссиями с учетом требований центральных предметно-методических комиссий</w:t>
      </w:r>
      <w:r w:rsidR="00AD39E9">
        <w:rPr>
          <w:rFonts w:ascii="Times New Roman" w:hAnsi="Times New Roman" w:cs="Times New Roman"/>
          <w:sz w:val="26"/>
          <w:szCs w:val="26"/>
        </w:rPr>
        <w:t>, п</w:t>
      </w:r>
      <w:r w:rsidR="005643E1" w:rsidRPr="00AD39E9">
        <w:rPr>
          <w:rFonts w:ascii="Times New Roman" w:hAnsi="Times New Roman" w:cs="Times New Roman"/>
          <w:sz w:val="26"/>
          <w:szCs w:val="26"/>
        </w:rPr>
        <w:t xml:space="preserve">о предметам: русский язык, литература, история, мировая художественная культура (искусство), обществознание, право, экономика, экология, английский, немецкий, французский, китайский языки, география, основы безопасности жизнедеятельности, </w:t>
      </w:r>
      <w:r w:rsidR="00AD39E9">
        <w:rPr>
          <w:rFonts w:ascii="Times New Roman" w:hAnsi="Times New Roman" w:cs="Times New Roman"/>
          <w:sz w:val="26"/>
          <w:szCs w:val="26"/>
        </w:rPr>
        <w:t>технология, физическая культура</w:t>
      </w:r>
      <w:r w:rsidR="005643E1" w:rsidRPr="00AD39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8D5F80" w:rsidRDefault="005643E1" w:rsidP="00AD39E9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80">
        <w:rPr>
          <w:rFonts w:ascii="Times New Roman" w:hAnsi="Times New Roman" w:cs="Times New Roman"/>
          <w:sz w:val="26"/>
          <w:szCs w:val="26"/>
        </w:rPr>
        <w:t>Региональному координат</w:t>
      </w:r>
      <w:r w:rsidR="00C31C9C" w:rsidRPr="008D5F80">
        <w:rPr>
          <w:rFonts w:ascii="Times New Roman" w:hAnsi="Times New Roman" w:cs="Times New Roman"/>
          <w:sz w:val="26"/>
          <w:szCs w:val="26"/>
        </w:rPr>
        <w:t>о</w:t>
      </w:r>
      <w:r w:rsidRPr="008D5F80">
        <w:rPr>
          <w:rFonts w:ascii="Times New Roman" w:hAnsi="Times New Roman" w:cs="Times New Roman"/>
          <w:sz w:val="26"/>
          <w:szCs w:val="26"/>
        </w:rPr>
        <w:t>ру организовать работу с муниципальным</w:t>
      </w:r>
      <w:r w:rsidR="00484AEB">
        <w:rPr>
          <w:rFonts w:ascii="Times New Roman" w:hAnsi="Times New Roman" w:cs="Times New Roman"/>
          <w:sz w:val="26"/>
          <w:szCs w:val="26"/>
        </w:rPr>
        <w:t>и</w:t>
      </w:r>
      <w:r w:rsidRPr="008D5F80">
        <w:rPr>
          <w:rFonts w:ascii="Times New Roman" w:hAnsi="Times New Roman" w:cs="Times New Roman"/>
          <w:sz w:val="26"/>
          <w:szCs w:val="26"/>
        </w:rPr>
        <w:t xml:space="preserve"> координаторами по подготовке к проведению школьного этапа</w:t>
      </w:r>
      <w:r w:rsidR="00C31C9C" w:rsidRPr="008D5F80">
        <w:rPr>
          <w:rFonts w:ascii="Times New Roman" w:hAnsi="Times New Roman" w:cs="Times New Roman"/>
          <w:sz w:val="26"/>
          <w:szCs w:val="26"/>
        </w:rPr>
        <w:t xml:space="preserve"> Олимпиады на платформе «Сириус</w:t>
      </w:r>
      <w:r w:rsidRPr="008D5F80">
        <w:rPr>
          <w:rFonts w:ascii="Times New Roman" w:hAnsi="Times New Roman" w:cs="Times New Roman"/>
          <w:sz w:val="26"/>
          <w:szCs w:val="26"/>
        </w:rPr>
        <w:t>. Курсы»</w:t>
      </w:r>
      <w:r w:rsidR="00464113" w:rsidRPr="008D5F80">
        <w:rPr>
          <w:rFonts w:ascii="Times New Roman" w:hAnsi="Times New Roman" w:cs="Times New Roman"/>
          <w:sz w:val="26"/>
          <w:szCs w:val="26"/>
        </w:rPr>
        <w:t>.</w:t>
      </w:r>
      <w:r w:rsidRPr="008D5F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F80" w:rsidRDefault="002F1B6A" w:rsidP="00AD39E9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80">
        <w:rPr>
          <w:rFonts w:ascii="Times New Roman" w:hAnsi="Times New Roman" w:cs="Times New Roman"/>
          <w:sz w:val="26"/>
          <w:szCs w:val="26"/>
        </w:rPr>
        <w:t>Рекомендовать руководителям органов местного самоуправления, осуществляющих управление в сфере образовани</w:t>
      </w:r>
      <w:r w:rsidR="004552E8" w:rsidRPr="008D5F80">
        <w:rPr>
          <w:rFonts w:ascii="Times New Roman" w:hAnsi="Times New Roman" w:cs="Times New Roman"/>
          <w:sz w:val="26"/>
          <w:szCs w:val="26"/>
        </w:rPr>
        <w:t>я</w:t>
      </w:r>
      <w:r w:rsidR="00484AEB">
        <w:rPr>
          <w:rFonts w:ascii="Times New Roman" w:hAnsi="Times New Roman" w:cs="Times New Roman"/>
          <w:sz w:val="26"/>
          <w:szCs w:val="26"/>
        </w:rPr>
        <w:t>:</w:t>
      </w:r>
    </w:p>
    <w:p w:rsidR="008D5F80" w:rsidRPr="00AD39E9" w:rsidRDefault="00484AEB" w:rsidP="00AD39E9">
      <w:pPr>
        <w:pStyle w:val="a3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9E9">
        <w:rPr>
          <w:rFonts w:ascii="Times New Roman" w:hAnsi="Times New Roman" w:cs="Times New Roman"/>
          <w:sz w:val="26"/>
          <w:szCs w:val="26"/>
        </w:rPr>
        <w:t xml:space="preserve"> У</w:t>
      </w:r>
      <w:r w:rsidR="004552E8" w:rsidRPr="00AD39E9">
        <w:rPr>
          <w:rFonts w:ascii="Times New Roman" w:hAnsi="Times New Roman" w:cs="Times New Roman"/>
          <w:sz w:val="26"/>
          <w:szCs w:val="26"/>
        </w:rPr>
        <w:t xml:space="preserve">твердить и согласовать </w:t>
      </w:r>
      <w:r w:rsidR="004552E8" w:rsidRPr="00AD39E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552E8" w:rsidRPr="00AD39E9">
        <w:rPr>
          <w:rFonts w:ascii="Times New Roman" w:hAnsi="Times New Roman" w:cs="Times New Roman"/>
          <w:sz w:val="26"/>
          <w:szCs w:val="26"/>
        </w:rPr>
        <w:t>графики проведения школьного этапа Олимпиады, в том числе по шести предметам на платформе «Сириус. Курсы»</w:t>
      </w:r>
      <w:r w:rsidR="009D605F" w:rsidRPr="00AD39E9">
        <w:rPr>
          <w:rFonts w:ascii="Times New Roman" w:hAnsi="Times New Roman" w:cs="Times New Roman"/>
          <w:sz w:val="26"/>
          <w:szCs w:val="26"/>
        </w:rPr>
        <w:t>,</w:t>
      </w:r>
      <w:r w:rsidR="004552E8" w:rsidRPr="00AD39E9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4552E8" w:rsidRPr="00AD39E9">
        <w:rPr>
          <w:rFonts w:ascii="Times New Roman" w:hAnsi="Times New Roman" w:cs="Times New Roman"/>
          <w:sz w:val="26"/>
          <w:szCs w:val="26"/>
        </w:rPr>
        <w:lastRenderedPageBreak/>
        <w:t>установленными департаментом образования Ямало-Ненецкого автономного округа  сроками.</w:t>
      </w:r>
    </w:p>
    <w:p w:rsidR="008D5F80" w:rsidRDefault="008C3FA9" w:rsidP="00AD39E9">
      <w:pPr>
        <w:pStyle w:val="a3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363C" w:rsidRPr="008D5F80">
        <w:rPr>
          <w:rFonts w:ascii="Times New Roman" w:hAnsi="Times New Roman" w:cs="Times New Roman"/>
          <w:sz w:val="26"/>
          <w:szCs w:val="26"/>
        </w:rPr>
        <w:t>Создать условия   для участия в школьном этапе Олимпиады лиц с ОВЗ</w:t>
      </w:r>
      <w:r w:rsidR="008D5F80" w:rsidRPr="008D5F80">
        <w:rPr>
          <w:rFonts w:ascii="Times New Roman" w:hAnsi="Times New Roman" w:cs="Times New Roman"/>
          <w:sz w:val="26"/>
          <w:szCs w:val="26"/>
        </w:rPr>
        <w:t>.</w:t>
      </w:r>
    </w:p>
    <w:p w:rsidR="008D5F80" w:rsidRDefault="003C363C" w:rsidP="00AD39E9">
      <w:pPr>
        <w:pStyle w:val="a3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80">
        <w:rPr>
          <w:rFonts w:ascii="Times New Roman" w:hAnsi="Times New Roman" w:cs="Times New Roman"/>
          <w:sz w:val="26"/>
          <w:szCs w:val="26"/>
        </w:rPr>
        <w:t xml:space="preserve"> Предусмотреть  возможность использов</w:t>
      </w:r>
      <w:r w:rsidR="00284D18" w:rsidRPr="008D5F80">
        <w:rPr>
          <w:rFonts w:ascii="Times New Roman" w:hAnsi="Times New Roman" w:cs="Times New Roman"/>
          <w:sz w:val="26"/>
          <w:szCs w:val="26"/>
        </w:rPr>
        <w:t>а</w:t>
      </w:r>
      <w:r w:rsidRPr="008D5F80">
        <w:rPr>
          <w:rFonts w:ascii="Times New Roman" w:hAnsi="Times New Roman" w:cs="Times New Roman"/>
          <w:sz w:val="26"/>
          <w:szCs w:val="26"/>
        </w:rPr>
        <w:t>ния информационно-коммуникационных технологий  в части:</w:t>
      </w:r>
    </w:p>
    <w:p w:rsidR="008D5F80" w:rsidRDefault="00284D18" w:rsidP="00AD39E9">
      <w:pPr>
        <w:pStyle w:val="a3"/>
        <w:numPr>
          <w:ilvl w:val="2"/>
          <w:numId w:val="24"/>
        </w:numPr>
        <w:tabs>
          <w:tab w:val="left" w:pos="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80">
        <w:rPr>
          <w:rFonts w:ascii="Times New Roman" w:hAnsi="Times New Roman" w:cs="Times New Roman"/>
          <w:sz w:val="26"/>
          <w:szCs w:val="26"/>
        </w:rPr>
        <w:t xml:space="preserve">проведения процедуры выполнения участниками олимпиадных заданий; </w:t>
      </w:r>
    </w:p>
    <w:p w:rsidR="008D5F80" w:rsidRPr="008D5F80" w:rsidRDefault="00284D18" w:rsidP="00AD39E9">
      <w:pPr>
        <w:pStyle w:val="a3"/>
        <w:numPr>
          <w:ilvl w:val="2"/>
          <w:numId w:val="24"/>
        </w:numPr>
        <w:tabs>
          <w:tab w:val="left" w:pos="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F80">
        <w:rPr>
          <w:rFonts w:ascii="Times New Roman" w:hAnsi="Times New Roman" w:cs="Times New Roman"/>
          <w:sz w:val="26"/>
          <w:szCs w:val="26"/>
        </w:rPr>
        <w:t>разбора и показа олимпиадных работ.</w:t>
      </w:r>
    </w:p>
    <w:p w:rsidR="008D5F80" w:rsidRDefault="008C3FA9" w:rsidP="00AD39E9">
      <w:pPr>
        <w:pStyle w:val="a3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4D18" w:rsidRPr="008D5F80">
        <w:rPr>
          <w:rFonts w:ascii="Times New Roman" w:hAnsi="Times New Roman" w:cs="Times New Roman"/>
          <w:sz w:val="26"/>
          <w:szCs w:val="26"/>
        </w:rPr>
        <w:t xml:space="preserve">Организовать информационно-разъяснительную работу  по организации и проведению Олимпиады со всеми участниками образовательных отношений, в том числе </w:t>
      </w:r>
      <w:r w:rsidR="009E4270" w:rsidRPr="008D5F80">
        <w:rPr>
          <w:rFonts w:ascii="Times New Roman" w:hAnsi="Times New Roman" w:cs="Times New Roman"/>
          <w:sz w:val="26"/>
          <w:szCs w:val="26"/>
        </w:rPr>
        <w:t>о</w:t>
      </w:r>
      <w:r w:rsidR="00284D18" w:rsidRPr="008D5F80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9E4270" w:rsidRPr="008D5F80">
        <w:rPr>
          <w:rFonts w:ascii="Times New Roman" w:hAnsi="Times New Roman" w:cs="Times New Roman"/>
          <w:sz w:val="26"/>
          <w:szCs w:val="26"/>
        </w:rPr>
        <w:t xml:space="preserve">ях к проведению  школьного этапа Олимпиады и регламенте участия в </w:t>
      </w:r>
      <w:r w:rsidR="009D605F">
        <w:rPr>
          <w:rFonts w:ascii="Times New Roman" w:hAnsi="Times New Roman" w:cs="Times New Roman"/>
          <w:sz w:val="26"/>
          <w:szCs w:val="26"/>
        </w:rPr>
        <w:t>О</w:t>
      </w:r>
      <w:r w:rsidR="009E4270" w:rsidRPr="008D5F80">
        <w:rPr>
          <w:rFonts w:ascii="Times New Roman" w:hAnsi="Times New Roman" w:cs="Times New Roman"/>
          <w:sz w:val="26"/>
          <w:szCs w:val="26"/>
        </w:rPr>
        <w:t xml:space="preserve">лимпиаде обучающихся </w:t>
      </w:r>
      <w:r w:rsidR="00284D18" w:rsidRPr="008D5F80">
        <w:rPr>
          <w:rFonts w:ascii="Times New Roman" w:hAnsi="Times New Roman" w:cs="Times New Roman"/>
          <w:sz w:val="26"/>
          <w:szCs w:val="26"/>
        </w:rPr>
        <w:t xml:space="preserve">  </w:t>
      </w:r>
      <w:r w:rsidR="009E4270" w:rsidRPr="008D5F80">
        <w:rPr>
          <w:rFonts w:ascii="Times New Roman" w:hAnsi="Times New Roman" w:cs="Times New Roman"/>
          <w:sz w:val="26"/>
          <w:szCs w:val="26"/>
        </w:rPr>
        <w:t>с учетом использования информационно-коммуникационных технологий.</w:t>
      </w:r>
    </w:p>
    <w:p w:rsidR="005643E1" w:rsidRPr="008D5F80" w:rsidRDefault="008C3FA9" w:rsidP="00AD39E9">
      <w:pPr>
        <w:pStyle w:val="a3"/>
        <w:numPr>
          <w:ilvl w:val="1"/>
          <w:numId w:val="24"/>
        </w:numPr>
        <w:tabs>
          <w:tab w:val="left" w:pos="0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43E1" w:rsidRPr="008D5F80">
        <w:rPr>
          <w:rFonts w:ascii="Times New Roman" w:hAnsi="Times New Roman" w:cs="Times New Roman"/>
          <w:sz w:val="26"/>
          <w:szCs w:val="26"/>
        </w:rPr>
        <w:t>Обеспечить своевременное внесение результатов участия обучающихся в школьном этапе Олимп</w:t>
      </w:r>
      <w:r w:rsidR="008D5F80" w:rsidRPr="008D5F80">
        <w:rPr>
          <w:rFonts w:ascii="Times New Roman" w:hAnsi="Times New Roman" w:cs="Times New Roman"/>
          <w:sz w:val="26"/>
          <w:szCs w:val="26"/>
        </w:rPr>
        <w:t>иады в систему «Сетевой город. Образование».</w:t>
      </w:r>
    </w:p>
    <w:p w:rsidR="00B103EE" w:rsidRDefault="008D5F80" w:rsidP="00F277F9">
      <w:pPr>
        <w:tabs>
          <w:tab w:val="num" w:pos="0"/>
          <w:tab w:val="left" w:pos="426"/>
          <w:tab w:val="left" w:pos="2542"/>
        </w:tabs>
        <w:spacing w:line="240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103EE" w:rsidRDefault="00B103EE" w:rsidP="00F277F9">
      <w:pPr>
        <w:tabs>
          <w:tab w:val="num" w:pos="0"/>
          <w:tab w:val="left" w:pos="426"/>
        </w:tabs>
        <w:spacing w:line="240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37B8" w:rsidRPr="00DC429E" w:rsidRDefault="00723599" w:rsidP="00F277F9">
      <w:pPr>
        <w:tabs>
          <w:tab w:val="num" w:pos="0"/>
          <w:tab w:val="left" w:pos="426"/>
        </w:tabs>
        <w:spacing w:line="240" w:lineRule="auto"/>
        <w:ind w:righ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 xml:space="preserve">Директор департамента </w:t>
      </w:r>
      <w:r w:rsidRPr="00DC429E">
        <w:rPr>
          <w:rFonts w:ascii="Times New Roman" w:hAnsi="Times New Roman" w:cs="Times New Roman"/>
          <w:sz w:val="26"/>
          <w:szCs w:val="26"/>
        </w:rPr>
        <w:tab/>
      </w:r>
      <w:r w:rsidRPr="00DC429E">
        <w:rPr>
          <w:rFonts w:ascii="Times New Roman" w:hAnsi="Times New Roman" w:cs="Times New Roman"/>
          <w:sz w:val="26"/>
          <w:szCs w:val="26"/>
        </w:rPr>
        <w:tab/>
      </w:r>
      <w:r w:rsidRPr="00DC429E">
        <w:rPr>
          <w:rFonts w:ascii="Times New Roman" w:hAnsi="Times New Roman" w:cs="Times New Roman"/>
          <w:sz w:val="26"/>
          <w:szCs w:val="26"/>
        </w:rPr>
        <w:tab/>
      </w:r>
      <w:r w:rsidRPr="00DC429E">
        <w:rPr>
          <w:rFonts w:ascii="Times New Roman" w:hAnsi="Times New Roman" w:cs="Times New Roman"/>
          <w:sz w:val="26"/>
          <w:szCs w:val="26"/>
        </w:rPr>
        <w:tab/>
      </w:r>
      <w:r w:rsidRPr="00DC429E">
        <w:rPr>
          <w:rFonts w:ascii="Times New Roman" w:hAnsi="Times New Roman" w:cs="Times New Roman"/>
          <w:sz w:val="26"/>
          <w:szCs w:val="26"/>
        </w:rPr>
        <w:tab/>
      </w:r>
      <w:r w:rsidRPr="00DC429E">
        <w:rPr>
          <w:rFonts w:ascii="Times New Roman" w:hAnsi="Times New Roman" w:cs="Times New Roman"/>
          <w:sz w:val="26"/>
          <w:szCs w:val="26"/>
        </w:rPr>
        <w:tab/>
      </w:r>
      <w:r w:rsidRPr="00DC429E">
        <w:rPr>
          <w:rFonts w:ascii="Times New Roman" w:hAnsi="Times New Roman" w:cs="Times New Roman"/>
          <w:sz w:val="26"/>
          <w:szCs w:val="26"/>
        </w:rPr>
        <w:tab/>
        <w:t>М.В. Кравец</w:t>
      </w:r>
      <w:r w:rsidR="005A37B8" w:rsidRPr="00DC42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7F9" w:rsidRDefault="00F277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23599" w:rsidRPr="00DC429E" w:rsidRDefault="008D5F80" w:rsidP="00F277F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5741E" w:rsidRPr="00DC429E">
        <w:rPr>
          <w:rFonts w:ascii="Times New Roman" w:hAnsi="Times New Roman" w:cs="Times New Roman"/>
          <w:sz w:val="26"/>
          <w:szCs w:val="26"/>
        </w:rPr>
        <w:t xml:space="preserve">риложение  1 </w:t>
      </w:r>
    </w:p>
    <w:p w:rsidR="00723599" w:rsidRPr="00DC429E" w:rsidRDefault="00723599" w:rsidP="00F277F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723599" w:rsidRPr="00DC429E" w:rsidRDefault="00723599" w:rsidP="00F277F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>приказом департамента образования Ямало-Ненецкого автономного округа</w:t>
      </w:r>
    </w:p>
    <w:p w:rsidR="00723599" w:rsidRPr="00DC429E" w:rsidRDefault="00723599" w:rsidP="00F277F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>от _______2021г. №________</w:t>
      </w:r>
    </w:p>
    <w:p w:rsidR="009D605F" w:rsidRDefault="009D605F" w:rsidP="00F277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41E" w:rsidRPr="00D24668" w:rsidRDefault="00C5741E" w:rsidP="00F277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668">
        <w:rPr>
          <w:rFonts w:ascii="Times New Roman" w:hAnsi="Times New Roman" w:cs="Times New Roman"/>
          <w:b/>
          <w:sz w:val="26"/>
          <w:szCs w:val="26"/>
        </w:rPr>
        <w:t xml:space="preserve">Организационно-технологическая модель проведения школьного этапа всероссийской олимпиады школьников в </w:t>
      </w:r>
      <w:r w:rsidR="00DC429E" w:rsidRPr="00D24668">
        <w:rPr>
          <w:rFonts w:ascii="Times New Roman" w:hAnsi="Times New Roman" w:cs="Times New Roman"/>
          <w:b/>
          <w:sz w:val="26"/>
          <w:szCs w:val="26"/>
        </w:rPr>
        <w:t>Ямало-Ненецком автономном округе</w:t>
      </w:r>
    </w:p>
    <w:p w:rsidR="005643E1" w:rsidRDefault="005643E1" w:rsidP="00F277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B0C3B" w:rsidRPr="00F277F9" w:rsidRDefault="005643E1" w:rsidP="00F277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7F9">
        <w:rPr>
          <w:rFonts w:ascii="Times New Roman" w:hAnsi="Times New Roman" w:cs="Times New Roman"/>
          <w:b/>
          <w:sz w:val="26"/>
          <w:szCs w:val="26"/>
        </w:rPr>
        <w:t>Время начала олимпиад устанавливает организатор школьного этапа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2368"/>
        <w:gridCol w:w="3345"/>
        <w:gridCol w:w="1909"/>
      </w:tblGrid>
      <w:tr w:rsidR="005643E1" w:rsidTr="00464113">
        <w:trPr>
          <w:jc w:val="center"/>
        </w:trPr>
        <w:tc>
          <w:tcPr>
            <w:tcW w:w="1908" w:type="dxa"/>
          </w:tcPr>
          <w:p w:rsidR="005643E1" w:rsidRDefault="005643E1" w:rsidP="00F2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Даты проведения </w:t>
            </w:r>
          </w:p>
        </w:tc>
        <w:tc>
          <w:tcPr>
            <w:tcW w:w="2368" w:type="dxa"/>
          </w:tcPr>
          <w:p w:rsidR="005643E1" w:rsidRDefault="005643E1" w:rsidP="00F2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345" w:type="dxa"/>
          </w:tcPr>
          <w:p w:rsidR="005643E1" w:rsidRDefault="005643E1" w:rsidP="00F2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проведения </w:t>
            </w:r>
          </w:p>
        </w:tc>
        <w:tc>
          <w:tcPr>
            <w:tcW w:w="1909" w:type="dxa"/>
          </w:tcPr>
          <w:p w:rsidR="005643E1" w:rsidRDefault="005643E1" w:rsidP="00F27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участников </w:t>
            </w:r>
          </w:p>
        </w:tc>
      </w:tr>
      <w:tr w:rsidR="005643E1" w:rsidRPr="00FB0C3B" w:rsidTr="00464113">
        <w:trPr>
          <w:jc w:val="center"/>
        </w:trPr>
        <w:tc>
          <w:tcPr>
            <w:tcW w:w="1908" w:type="dxa"/>
          </w:tcPr>
          <w:p w:rsidR="005643E1" w:rsidRPr="00FB0C3B" w:rsidRDefault="00C31C9C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30.09.2021</w:t>
            </w:r>
          </w:p>
        </w:tc>
        <w:tc>
          <w:tcPr>
            <w:tcW w:w="2368" w:type="dxa"/>
          </w:tcPr>
          <w:p w:rsidR="005643E1" w:rsidRPr="00FB0C3B" w:rsidRDefault="005643E1" w:rsidP="00F277F9">
            <w:pPr>
              <w:pStyle w:val="ac"/>
              <w:rPr>
                <w:rFonts w:ascii="PT Astra Serif" w:hAnsi="PT Astra Serif"/>
                <w:sz w:val="24"/>
              </w:rPr>
            </w:pPr>
            <w:r w:rsidRPr="00FB0C3B">
              <w:rPr>
                <w:rFonts w:ascii="PT Astra Serif" w:hAnsi="PT Astra Serif"/>
                <w:sz w:val="24"/>
              </w:rPr>
              <w:t xml:space="preserve">Физика </w:t>
            </w:r>
          </w:p>
        </w:tc>
        <w:tc>
          <w:tcPr>
            <w:tcW w:w="3345" w:type="dxa"/>
          </w:tcPr>
          <w:p w:rsidR="005643E1" w:rsidRPr="00FB0C3B" w:rsidRDefault="005643E1" w:rsidP="00F277F9">
            <w:pPr>
              <w:pStyle w:val="ac"/>
              <w:rPr>
                <w:rFonts w:ascii="PT Astra Serif" w:hAnsi="PT Astra Serif"/>
                <w:sz w:val="24"/>
              </w:rPr>
            </w:pPr>
            <w:r w:rsidRPr="00FB0C3B">
              <w:rPr>
                <w:rFonts w:ascii="PT Astra Serif" w:hAnsi="PT Astra Serif"/>
                <w:sz w:val="24"/>
              </w:rPr>
              <w:t>Дистанционная на платформе «</w:t>
            </w:r>
            <w:proofErr w:type="spellStart"/>
            <w:r w:rsidRPr="00FB0C3B">
              <w:rPr>
                <w:rFonts w:ascii="PT Astra Serif" w:hAnsi="PT Astra Serif"/>
                <w:sz w:val="24"/>
              </w:rPr>
              <w:t>Сириус</w:t>
            </w:r>
            <w:proofErr w:type="gramStart"/>
            <w:r w:rsidRPr="00FB0C3B">
              <w:rPr>
                <w:rFonts w:ascii="PT Astra Serif" w:hAnsi="PT Astra Serif"/>
                <w:sz w:val="24"/>
              </w:rPr>
              <w:t>.К</w:t>
            </w:r>
            <w:proofErr w:type="gramEnd"/>
            <w:r w:rsidRPr="00FB0C3B">
              <w:rPr>
                <w:rFonts w:ascii="PT Astra Serif" w:hAnsi="PT Astra Serif"/>
                <w:sz w:val="24"/>
              </w:rPr>
              <w:t>урсы</w:t>
            </w:r>
            <w:proofErr w:type="spellEnd"/>
            <w:r w:rsidRPr="00FB0C3B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909" w:type="dxa"/>
          </w:tcPr>
          <w:p w:rsidR="005643E1" w:rsidRPr="00FB0C3B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7-11 класс</w:t>
            </w:r>
          </w:p>
        </w:tc>
      </w:tr>
      <w:tr w:rsidR="005643E1" w:rsidRPr="00FB0C3B" w:rsidTr="00464113">
        <w:trPr>
          <w:jc w:val="center"/>
        </w:trPr>
        <w:tc>
          <w:tcPr>
            <w:tcW w:w="1908" w:type="dxa"/>
          </w:tcPr>
          <w:p w:rsidR="005643E1" w:rsidRPr="00FB0C3B" w:rsidRDefault="00C31C9C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07.10.2021</w:t>
            </w:r>
          </w:p>
        </w:tc>
        <w:tc>
          <w:tcPr>
            <w:tcW w:w="2368" w:type="dxa"/>
          </w:tcPr>
          <w:p w:rsidR="005643E1" w:rsidRPr="00FB0C3B" w:rsidRDefault="005643E1" w:rsidP="00F277F9">
            <w:pPr>
              <w:pStyle w:val="ac"/>
              <w:rPr>
                <w:rFonts w:ascii="PT Astra Serif" w:hAnsi="PT Astra Serif"/>
                <w:sz w:val="24"/>
              </w:rPr>
            </w:pPr>
            <w:r w:rsidRPr="00FB0C3B">
              <w:rPr>
                <w:rFonts w:ascii="PT Astra Serif" w:hAnsi="PT Astra Serif"/>
                <w:sz w:val="24"/>
              </w:rPr>
              <w:t xml:space="preserve">Биология </w:t>
            </w:r>
          </w:p>
        </w:tc>
        <w:tc>
          <w:tcPr>
            <w:tcW w:w="3345" w:type="dxa"/>
          </w:tcPr>
          <w:p w:rsidR="005643E1" w:rsidRPr="00FB0C3B" w:rsidRDefault="005643E1" w:rsidP="00F277F9">
            <w:pPr>
              <w:pStyle w:val="ac"/>
              <w:rPr>
                <w:rFonts w:ascii="PT Astra Serif" w:hAnsi="PT Astra Serif"/>
                <w:sz w:val="24"/>
              </w:rPr>
            </w:pPr>
            <w:r w:rsidRPr="00FB0C3B">
              <w:rPr>
                <w:rFonts w:ascii="PT Astra Serif" w:hAnsi="PT Astra Serif"/>
                <w:sz w:val="24"/>
              </w:rPr>
              <w:t>Дистанционная на платформе «</w:t>
            </w:r>
            <w:proofErr w:type="spellStart"/>
            <w:r w:rsidRPr="00FB0C3B">
              <w:rPr>
                <w:rFonts w:ascii="PT Astra Serif" w:hAnsi="PT Astra Serif"/>
                <w:sz w:val="24"/>
              </w:rPr>
              <w:t>Сириус</w:t>
            </w:r>
            <w:proofErr w:type="gramStart"/>
            <w:r w:rsidRPr="00FB0C3B">
              <w:rPr>
                <w:rFonts w:ascii="PT Astra Serif" w:hAnsi="PT Astra Serif"/>
                <w:sz w:val="24"/>
              </w:rPr>
              <w:t>.К</w:t>
            </w:r>
            <w:proofErr w:type="gramEnd"/>
            <w:r w:rsidRPr="00FB0C3B">
              <w:rPr>
                <w:rFonts w:ascii="PT Astra Serif" w:hAnsi="PT Astra Serif"/>
                <w:sz w:val="24"/>
              </w:rPr>
              <w:t>урсы</w:t>
            </w:r>
            <w:proofErr w:type="spellEnd"/>
            <w:r w:rsidRPr="00FB0C3B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909" w:type="dxa"/>
          </w:tcPr>
          <w:p w:rsidR="005643E1" w:rsidRPr="00FB0C3B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5-11 класс</w:t>
            </w:r>
          </w:p>
        </w:tc>
      </w:tr>
      <w:tr w:rsidR="005643E1" w:rsidRPr="00FB0C3B" w:rsidTr="00464113">
        <w:trPr>
          <w:jc w:val="center"/>
        </w:trPr>
        <w:tc>
          <w:tcPr>
            <w:tcW w:w="1908" w:type="dxa"/>
          </w:tcPr>
          <w:p w:rsidR="005643E1" w:rsidRPr="00FB0C3B" w:rsidRDefault="00C31C9C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11.10.2021</w:t>
            </w:r>
          </w:p>
        </w:tc>
        <w:tc>
          <w:tcPr>
            <w:tcW w:w="2368" w:type="dxa"/>
          </w:tcPr>
          <w:p w:rsidR="005643E1" w:rsidRPr="00FB0C3B" w:rsidRDefault="005643E1" w:rsidP="00F277F9">
            <w:pPr>
              <w:pStyle w:val="ac"/>
              <w:rPr>
                <w:rFonts w:ascii="PT Astra Serif" w:hAnsi="PT Astra Serif"/>
                <w:sz w:val="24"/>
              </w:rPr>
            </w:pPr>
            <w:r w:rsidRPr="00FB0C3B">
              <w:rPr>
                <w:rFonts w:ascii="PT Astra Serif" w:hAnsi="PT Astra Serif"/>
                <w:sz w:val="24"/>
              </w:rPr>
              <w:t>Астрономия</w:t>
            </w:r>
          </w:p>
        </w:tc>
        <w:tc>
          <w:tcPr>
            <w:tcW w:w="3345" w:type="dxa"/>
          </w:tcPr>
          <w:p w:rsidR="005643E1" w:rsidRPr="00FB0C3B" w:rsidRDefault="005643E1" w:rsidP="00F277F9">
            <w:pPr>
              <w:pStyle w:val="ac"/>
              <w:rPr>
                <w:rFonts w:ascii="PT Astra Serif" w:hAnsi="PT Astra Serif"/>
                <w:sz w:val="24"/>
              </w:rPr>
            </w:pPr>
            <w:r w:rsidRPr="00FB0C3B">
              <w:rPr>
                <w:rFonts w:ascii="PT Astra Serif" w:hAnsi="PT Astra Serif"/>
                <w:sz w:val="24"/>
              </w:rPr>
              <w:t>Дистанционная на платформе «</w:t>
            </w:r>
            <w:proofErr w:type="spellStart"/>
            <w:r w:rsidRPr="00FB0C3B">
              <w:rPr>
                <w:rFonts w:ascii="PT Astra Serif" w:hAnsi="PT Astra Serif"/>
                <w:sz w:val="24"/>
              </w:rPr>
              <w:t>Сириус</w:t>
            </w:r>
            <w:proofErr w:type="gramStart"/>
            <w:r w:rsidRPr="00FB0C3B">
              <w:rPr>
                <w:rFonts w:ascii="PT Astra Serif" w:hAnsi="PT Astra Serif"/>
                <w:sz w:val="24"/>
              </w:rPr>
              <w:t>.К</w:t>
            </w:r>
            <w:proofErr w:type="gramEnd"/>
            <w:r w:rsidRPr="00FB0C3B">
              <w:rPr>
                <w:rFonts w:ascii="PT Astra Serif" w:hAnsi="PT Astra Serif"/>
                <w:sz w:val="24"/>
              </w:rPr>
              <w:t>урсы</w:t>
            </w:r>
            <w:proofErr w:type="spellEnd"/>
            <w:r w:rsidRPr="00FB0C3B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909" w:type="dxa"/>
          </w:tcPr>
          <w:p w:rsidR="005643E1" w:rsidRPr="00FB0C3B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5-11класс</w:t>
            </w:r>
          </w:p>
        </w:tc>
      </w:tr>
      <w:tr w:rsidR="005643E1" w:rsidRPr="00FB0C3B" w:rsidTr="00464113">
        <w:trPr>
          <w:jc w:val="center"/>
        </w:trPr>
        <w:tc>
          <w:tcPr>
            <w:tcW w:w="1908" w:type="dxa"/>
          </w:tcPr>
          <w:p w:rsidR="005643E1" w:rsidRPr="00FB0C3B" w:rsidRDefault="00C31C9C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14.10.2021</w:t>
            </w:r>
          </w:p>
        </w:tc>
        <w:tc>
          <w:tcPr>
            <w:tcW w:w="2368" w:type="dxa"/>
          </w:tcPr>
          <w:p w:rsidR="005643E1" w:rsidRPr="00FB0C3B" w:rsidRDefault="005643E1" w:rsidP="00F277F9">
            <w:pPr>
              <w:pStyle w:val="ac"/>
              <w:rPr>
                <w:rFonts w:ascii="PT Astra Serif" w:hAnsi="PT Astra Serif"/>
                <w:sz w:val="24"/>
              </w:rPr>
            </w:pPr>
            <w:r w:rsidRPr="00FB0C3B">
              <w:rPr>
                <w:rFonts w:ascii="PT Astra Serif" w:hAnsi="PT Astra Serif"/>
                <w:sz w:val="24"/>
              </w:rPr>
              <w:t>Химия</w:t>
            </w:r>
          </w:p>
        </w:tc>
        <w:tc>
          <w:tcPr>
            <w:tcW w:w="3345" w:type="dxa"/>
          </w:tcPr>
          <w:p w:rsidR="005643E1" w:rsidRPr="00FB0C3B" w:rsidRDefault="005643E1" w:rsidP="00F277F9">
            <w:pPr>
              <w:pStyle w:val="ac"/>
              <w:rPr>
                <w:rFonts w:ascii="PT Astra Serif" w:hAnsi="PT Astra Serif"/>
                <w:sz w:val="24"/>
              </w:rPr>
            </w:pPr>
            <w:r w:rsidRPr="00FB0C3B">
              <w:rPr>
                <w:rFonts w:ascii="PT Astra Serif" w:hAnsi="PT Astra Serif"/>
                <w:sz w:val="24"/>
              </w:rPr>
              <w:t>Дистанционная на платформе «</w:t>
            </w:r>
            <w:proofErr w:type="spellStart"/>
            <w:r w:rsidRPr="00FB0C3B">
              <w:rPr>
                <w:rFonts w:ascii="PT Astra Serif" w:hAnsi="PT Astra Serif"/>
                <w:sz w:val="24"/>
              </w:rPr>
              <w:t>Сириус</w:t>
            </w:r>
            <w:proofErr w:type="gramStart"/>
            <w:r w:rsidRPr="00FB0C3B">
              <w:rPr>
                <w:rFonts w:ascii="PT Astra Serif" w:hAnsi="PT Astra Serif"/>
                <w:sz w:val="24"/>
              </w:rPr>
              <w:t>.К</w:t>
            </w:r>
            <w:proofErr w:type="gramEnd"/>
            <w:r w:rsidRPr="00FB0C3B">
              <w:rPr>
                <w:rFonts w:ascii="PT Astra Serif" w:hAnsi="PT Astra Serif"/>
                <w:sz w:val="24"/>
              </w:rPr>
              <w:t>урсы</w:t>
            </w:r>
            <w:proofErr w:type="spellEnd"/>
            <w:r w:rsidRPr="00FB0C3B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909" w:type="dxa"/>
          </w:tcPr>
          <w:p w:rsidR="005643E1" w:rsidRPr="00FB0C3B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7-11 класс</w:t>
            </w:r>
          </w:p>
        </w:tc>
      </w:tr>
      <w:tr w:rsidR="005643E1" w:rsidRPr="00FB0C3B" w:rsidTr="00464113">
        <w:trPr>
          <w:jc w:val="center"/>
        </w:trPr>
        <w:tc>
          <w:tcPr>
            <w:tcW w:w="1908" w:type="dxa"/>
          </w:tcPr>
          <w:p w:rsidR="005643E1" w:rsidRPr="00FB0C3B" w:rsidRDefault="00C31C9C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21.10.2021</w:t>
            </w:r>
          </w:p>
        </w:tc>
        <w:tc>
          <w:tcPr>
            <w:tcW w:w="2368" w:type="dxa"/>
          </w:tcPr>
          <w:p w:rsidR="005643E1" w:rsidRPr="00FB0C3B" w:rsidRDefault="005643E1" w:rsidP="00F277F9">
            <w:pPr>
              <w:pStyle w:val="ac"/>
              <w:rPr>
                <w:rFonts w:ascii="PT Astra Serif" w:hAnsi="PT Astra Serif"/>
                <w:sz w:val="24"/>
              </w:rPr>
            </w:pPr>
            <w:r w:rsidRPr="00FB0C3B">
              <w:rPr>
                <w:rFonts w:ascii="PT Astra Serif" w:hAnsi="PT Astra Serif"/>
                <w:sz w:val="24"/>
              </w:rPr>
              <w:t>Математика</w:t>
            </w:r>
          </w:p>
        </w:tc>
        <w:tc>
          <w:tcPr>
            <w:tcW w:w="3345" w:type="dxa"/>
          </w:tcPr>
          <w:p w:rsidR="005643E1" w:rsidRPr="00FB0C3B" w:rsidRDefault="005643E1" w:rsidP="00F277F9">
            <w:pPr>
              <w:pStyle w:val="ac"/>
              <w:rPr>
                <w:rFonts w:ascii="PT Astra Serif" w:hAnsi="PT Astra Serif"/>
                <w:sz w:val="24"/>
              </w:rPr>
            </w:pPr>
            <w:r w:rsidRPr="00FB0C3B">
              <w:rPr>
                <w:rFonts w:ascii="PT Astra Serif" w:hAnsi="PT Astra Serif"/>
                <w:sz w:val="24"/>
              </w:rPr>
              <w:t>Дистанционная на платформе «</w:t>
            </w:r>
            <w:proofErr w:type="spellStart"/>
            <w:r w:rsidRPr="00FB0C3B">
              <w:rPr>
                <w:rFonts w:ascii="PT Astra Serif" w:hAnsi="PT Astra Serif"/>
                <w:sz w:val="24"/>
              </w:rPr>
              <w:t>Сириус</w:t>
            </w:r>
            <w:proofErr w:type="gramStart"/>
            <w:r w:rsidRPr="00FB0C3B">
              <w:rPr>
                <w:rFonts w:ascii="PT Astra Serif" w:hAnsi="PT Astra Serif"/>
                <w:sz w:val="24"/>
              </w:rPr>
              <w:t>.К</w:t>
            </w:r>
            <w:proofErr w:type="gramEnd"/>
            <w:r w:rsidRPr="00FB0C3B">
              <w:rPr>
                <w:rFonts w:ascii="PT Astra Serif" w:hAnsi="PT Astra Serif"/>
                <w:sz w:val="24"/>
              </w:rPr>
              <w:t>урсы</w:t>
            </w:r>
            <w:proofErr w:type="spellEnd"/>
            <w:r w:rsidRPr="00FB0C3B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909" w:type="dxa"/>
          </w:tcPr>
          <w:p w:rsidR="005643E1" w:rsidRPr="00FB0C3B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4-11 класс</w:t>
            </w:r>
          </w:p>
        </w:tc>
      </w:tr>
      <w:tr w:rsidR="005643E1" w:rsidRPr="00FB0C3B" w:rsidTr="00464113">
        <w:trPr>
          <w:jc w:val="center"/>
        </w:trPr>
        <w:tc>
          <w:tcPr>
            <w:tcW w:w="1908" w:type="dxa"/>
          </w:tcPr>
          <w:p w:rsidR="005643E1" w:rsidRPr="00FB0C3B" w:rsidRDefault="00C31C9C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28.10.2021</w:t>
            </w:r>
          </w:p>
        </w:tc>
        <w:tc>
          <w:tcPr>
            <w:tcW w:w="2368" w:type="dxa"/>
          </w:tcPr>
          <w:p w:rsidR="005643E1" w:rsidRPr="00FB0C3B" w:rsidRDefault="00C31C9C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</w:t>
            </w:r>
            <w:r w:rsidR="005643E1" w:rsidRPr="00FB0C3B">
              <w:rPr>
                <w:rFonts w:ascii="PT Astra Serif" w:hAnsi="PT Astra Serif"/>
                <w:sz w:val="24"/>
              </w:rPr>
              <w:t>нформатика</w:t>
            </w:r>
          </w:p>
        </w:tc>
        <w:tc>
          <w:tcPr>
            <w:tcW w:w="3345" w:type="dxa"/>
          </w:tcPr>
          <w:p w:rsidR="005643E1" w:rsidRPr="00FB0C3B" w:rsidRDefault="005643E1" w:rsidP="00F277F9">
            <w:pPr>
              <w:pStyle w:val="ac"/>
              <w:rPr>
                <w:rFonts w:ascii="PT Astra Serif" w:hAnsi="PT Astra Serif"/>
                <w:sz w:val="24"/>
              </w:rPr>
            </w:pPr>
            <w:r w:rsidRPr="00FB0C3B">
              <w:rPr>
                <w:rFonts w:ascii="PT Astra Serif" w:hAnsi="PT Astra Serif"/>
                <w:sz w:val="24"/>
              </w:rPr>
              <w:t>Дистанционная на платформе «</w:t>
            </w:r>
            <w:proofErr w:type="spellStart"/>
            <w:r w:rsidRPr="00FB0C3B">
              <w:rPr>
                <w:rFonts w:ascii="PT Astra Serif" w:hAnsi="PT Astra Serif"/>
                <w:sz w:val="24"/>
              </w:rPr>
              <w:t>Сириус</w:t>
            </w:r>
            <w:proofErr w:type="gramStart"/>
            <w:r w:rsidRPr="00FB0C3B">
              <w:rPr>
                <w:rFonts w:ascii="PT Astra Serif" w:hAnsi="PT Astra Serif"/>
                <w:sz w:val="24"/>
              </w:rPr>
              <w:t>.К</w:t>
            </w:r>
            <w:proofErr w:type="gramEnd"/>
            <w:r w:rsidRPr="00FB0C3B">
              <w:rPr>
                <w:rFonts w:ascii="PT Astra Serif" w:hAnsi="PT Astra Serif"/>
                <w:sz w:val="24"/>
              </w:rPr>
              <w:t>урсы</w:t>
            </w:r>
            <w:proofErr w:type="spellEnd"/>
            <w:r w:rsidRPr="00FB0C3B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909" w:type="dxa"/>
          </w:tcPr>
          <w:p w:rsidR="005643E1" w:rsidRPr="00FB0C3B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5-11 класс</w:t>
            </w:r>
          </w:p>
        </w:tc>
      </w:tr>
      <w:tr w:rsidR="00D24668" w:rsidRPr="00FB0C3B" w:rsidTr="00464113">
        <w:trPr>
          <w:jc w:val="center"/>
        </w:trPr>
        <w:tc>
          <w:tcPr>
            <w:tcW w:w="1908" w:type="dxa"/>
            <w:vMerge w:val="restart"/>
          </w:tcPr>
          <w:p w:rsidR="00D24668" w:rsidRPr="00FB0C3B" w:rsidRDefault="00503EF4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С </w:t>
            </w:r>
            <w:r w:rsidR="00ED7D62">
              <w:rPr>
                <w:rFonts w:ascii="PT Astra Serif" w:hAnsi="PT Astra Serif"/>
                <w:sz w:val="24"/>
              </w:rPr>
              <w:t>10</w:t>
            </w:r>
            <w:r w:rsidR="00D24668">
              <w:rPr>
                <w:rFonts w:ascii="PT Astra Serif" w:hAnsi="PT Astra Serif"/>
                <w:sz w:val="24"/>
              </w:rPr>
              <w:t>.09.2021 по 01.11.2021</w:t>
            </w:r>
          </w:p>
        </w:tc>
        <w:tc>
          <w:tcPr>
            <w:tcW w:w="2368" w:type="dxa"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Русский язык</w:t>
            </w:r>
          </w:p>
          <w:p w:rsidR="00D24668" w:rsidRPr="00FB0C3B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</w:p>
        </w:tc>
        <w:tc>
          <w:tcPr>
            <w:tcW w:w="3345" w:type="dxa"/>
          </w:tcPr>
          <w:p w:rsidR="00D24668" w:rsidRPr="00FB0C3B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proofErr w:type="gramStart"/>
            <w:r>
              <w:rPr>
                <w:rFonts w:ascii="PT Astra Serif" w:hAnsi="PT Astra Serif"/>
                <w:sz w:val="24"/>
              </w:rPr>
              <w:t>Очное</w:t>
            </w:r>
            <w:proofErr w:type="gramEnd"/>
            <w:r>
              <w:rPr>
                <w:rFonts w:ascii="PT Astra Serif" w:hAnsi="PT Astra Serif"/>
                <w:sz w:val="24"/>
              </w:rPr>
              <w:t xml:space="preserve"> с возможным использованием ИКТ</w:t>
            </w:r>
          </w:p>
        </w:tc>
        <w:tc>
          <w:tcPr>
            <w:tcW w:w="1909" w:type="dxa"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4-11 класс</w:t>
            </w:r>
          </w:p>
          <w:p w:rsidR="00D24668" w:rsidRPr="00FB0C3B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</w:p>
        </w:tc>
      </w:tr>
      <w:tr w:rsidR="00D24668" w:rsidRPr="00FB0C3B" w:rsidTr="00464113">
        <w:trPr>
          <w:jc w:val="center"/>
        </w:trPr>
        <w:tc>
          <w:tcPr>
            <w:tcW w:w="1908" w:type="dxa"/>
            <w:vMerge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</w:p>
        </w:tc>
        <w:tc>
          <w:tcPr>
            <w:tcW w:w="2368" w:type="dxa"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Экология</w:t>
            </w:r>
          </w:p>
        </w:tc>
        <w:tc>
          <w:tcPr>
            <w:tcW w:w="3345" w:type="dxa"/>
          </w:tcPr>
          <w:p w:rsidR="00D24668" w:rsidRDefault="00D24668" w:rsidP="00F277F9">
            <w:proofErr w:type="gramStart"/>
            <w:r w:rsidRPr="00426A09">
              <w:rPr>
                <w:rFonts w:ascii="PT Astra Serif" w:hAnsi="PT Astra Serif"/>
                <w:sz w:val="24"/>
              </w:rPr>
              <w:t>Очное</w:t>
            </w:r>
            <w:proofErr w:type="gramEnd"/>
            <w:r w:rsidRPr="00426A09">
              <w:rPr>
                <w:rFonts w:ascii="PT Astra Serif" w:hAnsi="PT Astra Serif"/>
                <w:sz w:val="24"/>
              </w:rPr>
              <w:t xml:space="preserve"> с возможным использованием ИКТ</w:t>
            </w:r>
          </w:p>
        </w:tc>
        <w:tc>
          <w:tcPr>
            <w:tcW w:w="1909" w:type="dxa"/>
          </w:tcPr>
          <w:p w:rsidR="00D24668" w:rsidRDefault="00D24668" w:rsidP="00F277F9">
            <w:r w:rsidRPr="002B562C">
              <w:rPr>
                <w:rFonts w:ascii="PT Astra Serif" w:hAnsi="PT Astra Serif"/>
                <w:sz w:val="24"/>
              </w:rPr>
              <w:t>5-11 класс</w:t>
            </w:r>
          </w:p>
        </w:tc>
      </w:tr>
      <w:tr w:rsidR="00D24668" w:rsidRPr="00FB0C3B" w:rsidTr="00464113">
        <w:trPr>
          <w:jc w:val="center"/>
        </w:trPr>
        <w:tc>
          <w:tcPr>
            <w:tcW w:w="1908" w:type="dxa"/>
            <w:vMerge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</w:p>
        </w:tc>
        <w:tc>
          <w:tcPr>
            <w:tcW w:w="2368" w:type="dxa"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География</w:t>
            </w:r>
          </w:p>
        </w:tc>
        <w:tc>
          <w:tcPr>
            <w:tcW w:w="3345" w:type="dxa"/>
          </w:tcPr>
          <w:p w:rsidR="00D24668" w:rsidRDefault="00D24668" w:rsidP="00F277F9">
            <w:proofErr w:type="gramStart"/>
            <w:r w:rsidRPr="00426A09">
              <w:rPr>
                <w:rFonts w:ascii="PT Astra Serif" w:hAnsi="PT Astra Serif"/>
                <w:sz w:val="24"/>
              </w:rPr>
              <w:t>Очное</w:t>
            </w:r>
            <w:proofErr w:type="gramEnd"/>
            <w:r w:rsidRPr="00426A09">
              <w:rPr>
                <w:rFonts w:ascii="PT Astra Serif" w:hAnsi="PT Astra Serif"/>
                <w:sz w:val="24"/>
              </w:rPr>
              <w:t xml:space="preserve"> с возможным использованием ИКТ</w:t>
            </w:r>
          </w:p>
        </w:tc>
        <w:tc>
          <w:tcPr>
            <w:tcW w:w="1909" w:type="dxa"/>
          </w:tcPr>
          <w:p w:rsidR="00D24668" w:rsidRDefault="00D24668" w:rsidP="00F277F9">
            <w:r w:rsidRPr="002B562C">
              <w:rPr>
                <w:rFonts w:ascii="PT Astra Serif" w:hAnsi="PT Astra Serif"/>
                <w:sz w:val="24"/>
              </w:rPr>
              <w:t>5-11 класс</w:t>
            </w:r>
          </w:p>
        </w:tc>
      </w:tr>
      <w:tr w:rsidR="00D24668" w:rsidRPr="00FB0C3B" w:rsidTr="00464113">
        <w:trPr>
          <w:jc w:val="center"/>
        </w:trPr>
        <w:tc>
          <w:tcPr>
            <w:tcW w:w="1908" w:type="dxa"/>
            <w:vMerge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</w:p>
        </w:tc>
        <w:tc>
          <w:tcPr>
            <w:tcW w:w="2368" w:type="dxa"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Литература</w:t>
            </w:r>
          </w:p>
        </w:tc>
        <w:tc>
          <w:tcPr>
            <w:tcW w:w="3345" w:type="dxa"/>
          </w:tcPr>
          <w:p w:rsidR="00D24668" w:rsidRDefault="00D24668" w:rsidP="00F277F9">
            <w:proofErr w:type="gramStart"/>
            <w:r w:rsidRPr="00426A09">
              <w:rPr>
                <w:rFonts w:ascii="PT Astra Serif" w:hAnsi="PT Astra Serif"/>
                <w:sz w:val="24"/>
              </w:rPr>
              <w:t>Очное</w:t>
            </w:r>
            <w:proofErr w:type="gramEnd"/>
            <w:r w:rsidRPr="00426A09">
              <w:rPr>
                <w:rFonts w:ascii="PT Astra Serif" w:hAnsi="PT Astra Serif"/>
                <w:sz w:val="24"/>
              </w:rPr>
              <w:t xml:space="preserve"> с возможным использованием ИКТ</w:t>
            </w:r>
          </w:p>
        </w:tc>
        <w:tc>
          <w:tcPr>
            <w:tcW w:w="1909" w:type="dxa"/>
          </w:tcPr>
          <w:p w:rsidR="00D24668" w:rsidRDefault="00D24668" w:rsidP="00F277F9">
            <w:r w:rsidRPr="002B562C">
              <w:rPr>
                <w:rFonts w:ascii="PT Astra Serif" w:hAnsi="PT Astra Serif"/>
                <w:sz w:val="24"/>
              </w:rPr>
              <w:t>5-11 класс</w:t>
            </w:r>
          </w:p>
        </w:tc>
      </w:tr>
      <w:tr w:rsidR="00D24668" w:rsidRPr="00FB0C3B" w:rsidTr="00464113">
        <w:trPr>
          <w:jc w:val="center"/>
        </w:trPr>
        <w:tc>
          <w:tcPr>
            <w:tcW w:w="1908" w:type="dxa"/>
            <w:vMerge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</w:p>
        </w:tc>
        <w:tc>
          <w:tcPr>
            <w:tcW w:w="2368" w:type="dxa"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История</w:t>
            </w:r>
          </w:p>
        </w:tc>
        <w:tc>
          <w:tcPr>
            <w:tcW w:w="3345" w:type="dxa"/>
          </w:tcPr>
          <w:p w:rsidR="00D24668" w:rsidRDefault="00D24668" w:rsidP="00F277F9">
            <w:proofErr w:type="gramStart"/>
            <w:r w:rsidRPr="00426A09">
              <w:rPr>
                <w:rFonts w:ascii="PT Astra Serif" w:hAnsi="PT Astra Serif"/>
                <w:sz w:val="24"/>
              </w:rPr>
              <w:t>Очное</w:t>
            </w:r>
            <w:proofErr w:type="gramEnd"/>
            <w:r w:rsidRPr="00426A09">
              <w:rPr>
                <w:rFonts w:ascii="PT Astra Serif" w:hAnsi="PT Astra Serif"/>
                <w:sz w:val="24"/>
              </w:rPr>
              <w:t xml:space="preserve"> с возможным использованием ИКТ</w:t>
            </w:r>
          </w:p>
        </w:tc>
        <w:tc>
          <w:tcPr>
            <w:tcW w:w="1909" w:type="dxa"/>
          </w:tcPr>
          <w:p w:rsidR="00D24668" w:rsidRDefault="00D24668" w:rsidP="00F277F9">
            <w:r w:rsidRPr="002B562C">
              <w:rPr>
                <w:rFonts w:ascii="PT Astra Serif" w:hAnsi="PT Astra Serif"/>
                <w:sz w:val="24"/>
              </w:rPr>
              <w:t>5-11 класс</w:t>
            </w:r>
          </w:p>
        </w:tc>
      </w:tr>
      <w:tr w:rsidR="00D24668" w:rsidRPr="00FB0C3B" w:rsidTr="00464113">
        <w:trPr>
          <w:jc w:val="center"/>
        </w:trPr>
        <w:tc>
          <w:tcPr>
            <w:tcW w:w="1908" w:type="dxa"/>
            <w:vMerge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</w:p>
        </w:tc>
        <w:tc>
          <w:tcPr>
            <w:tcW w:w="2368" w:type="dxa"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Обществознание</w:t>
            </w:r>
          </w:p>
        </w:tc>
        <w:tc>
          <w:tcPr>
            <w:tcW w:w="3345" w:type="dxa"/>
          </w:tcPr>
          <w:p w:rsidR="00D24668" w:rsidRDefault="00D24668" w:rsidP="00F277F9">
            <w:proofErr w:type="gramStart"/>
            <w:r w:rsidRPr="00426A09">
              <w:rPr>
                <w:rFonts w:ascii="PT Astra Serif" w:hAnsi="PT Astra Serif"/>
                <w:sz w:val="24"/>
              </w:rPr>
              <w:t>Очное</w:t>
            </w:r>
            <w:proofErr w:type="gramEnd"/>
            <w:r w:rsidRPr="00426A09">
              <w:rPr>
                <w:rFonts w:ascii="PT Astra Serif" w:hAnsi="PT Astra Serif"/>
                <w:sz w:val="24"/>
              </w:rPr>
              <w:t xml:space="preserve"> с возможным использованием ИКТ</w:t>
            </w:r>
          </w:p>
        </w:tc>
        <w:tc>
          <w:tcPr>
            <w:tcW w:w="1909" w:type="dxa"/>
          </w:tcPr>
          <w:p w:rsidR="00D24668" w:rsidRDefault="00D24668" w:rsidP="00F277F9">
            <w:r w:rsidRPr="002B562C">
              <w:rPr>
                <w:rFonts w:ascii="PT Astra Serif" w:hAnsi="PT Astra Serif"/>
                <w:sz w:val="24"/>
              </w:rPr>
              <w:t>5-11 класс</w:t>
            </w:r>
          </w:p>
        </w:tc>
      </w:tr>
      <w:tr w:rsidR="00D24668" w:rsidRPr="00FB0C3B" w:rsidTr="00464113">
        <w:trPr>
          <w:jc w:val="center"/>
        </w:trPr>
        <w:tc>
          <w:tcPr>
            <w:tcW w:w="1908" w:type="dxa"/>
            <w:vMerge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</w:p>
        </w:tc>
        <w:tc>
          <w:tcPr>
            <w:tcW w:w="2368" w:type="dxa"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Экономика</w:t>
            </w:r>
          </w:p>
        </w:tc>
        <w:tc>
          <w:tcPr>
            <w:tcW w:w="3345" w:type="dxa"/>
          </w:tcPr>
          <w:p w:rsidR="00D24668" w:rsidRDefault="00D24668" w:rsidP="00F277F9">
            <w:proofErr w:type="gramStart"/>
            <w:r w:rsidRPr="00426A09">
              <w:rPr>
                <w:rFonts w:ascii="PT Astra Serif" w:hAnsi="PT Astra Serif"/>
                <w:sz w:val="24"/>
              </w:rPr>
              <w:t>Очное</w:t>
            </w:r>
            <w:proofErr w:type="gramEnd"/>
            <w:r w:rsidRPr="00426A09">
              <w:rPr>
                <w:rFonts w:ascii="PT Astra Serif" w:hAnsi="PT Astra Serif"/>
                <w:sz w:val="24"/>
              </w:rPr>
              <w:t xml:space="preserve"> с возможным использованием ИКТ</w:t>
            </w:r>
          </w:p>
        </w:tc>
        <w:tc>
          <w:tcPr>
            <w:tcW w:w="1909" w:type="dxa"/>
          </w:tcPr>
          <w:p w:rsidR="00D24668" w:rsidRDefault="00D24668" w:rsidP="00F277F9">
            <w:r w:rsidRPr="002B562C">
              <w:rPr>
                <w:rFonts w:ascii="PT Astra Serif" w:hAnsi="PT Astra Serif"/>
                <w:sz w:val="24"/>
              </w:rPr>
              <w:t>5-11 класс</w:t>
            </w:r>
          </w:p>
        </w:tc>
      </w:tr>
      <w:tr w:rsidR="00D24668" w:rsidRPr="00FB0C3B" w:rsidTr="00464113">
        <w:trPr>
          <w:jc w:val="center"/>
        </w:trPr>
        <w:tc>
          <w:tcPr>
            <w:tcW w:w="1908" w:type="dxa"/>
            <w:vMerge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</w:p>
        </w:tc>
        <w:tc>
          <w:tcPr>
            <w:tcW w:w="2368" w:type="dxa"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Право</w:t>
            </w:r>
          </w:p>
        </w:tc>
        <w:tc>
          <w:tcPr>
            <w:tcW w:w="3345" w:type="dxa"/>
          </w:tcPr>
          <w:p w:rsidR="00D24668" w:rsidRDefault="00D24668" w:rsidP="00F277F9">
            <w:proofErr w:type="gramStart"/>
            <w:r w:rsidRPr="00426A09">
              <w:rPr>
                <w:rFonts w:ascii="PT Astra Serif" w:hAnsi="PT Astra Serif"/>
                <w:sz w:val="24"/>
              </w:rPr>
              <w:t>Очное</w:t>
            </w:r>
            <w:proofErr w:type="gramEnd"/>
            <w:r w:rsidRPr="00426A09">
              <w:rPr>
                <w:rFonts w:ascii="PT Astra Serif" w:hAnsi="PT Astra Serif"/>
                <w:sz w:val="24"/>
              </w:rPr>
              <w:t xml:space="preserve"> с возможным использованием ИКТ</w:t>
            </w:r>
          </w:p>
        </w:tc>
        <w:tc>
          <w:tcPr>
            <w:tcW w:w="1909" w:type="dxa"/>
          </w:tcPr>
          <w:p w:rsidR="00D24668" w:rsidRDefault="00D24668" w:rsidP="00F277F9">
            <w:r w:rsidRPr="002B562C">
              <w:rPr>
                <w:rFonts w:ascii="PT Astra Serif" w:hAnsi="PT Astra Serif"/>
                <w:sz w:val="24"/>
              </w:rPr>
              <w:t>5-11 класс</w:t>
            </w:r>
          </w:p>
        </w:tc>
      </w:tr>
      <w:tr w:rsidR="00D24668" w:rsidRPr="00FB0C3B" w:rsidTr="00464113">
        <w:trPr>
          <w:jc w:val="center"/>
        </w:trPr>
        <w:tc>
          <w:tcPr>
            <w:tcW w:w="1908" w:type="dxa"/>
            <w:vMerge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</w:p>
        </w:tc>
        <w:tc>
          <w:tcPr>
            <w:tcW w:w="2368" w:type="dxa"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Иностранный язык (английский, немецкий, французский, китайский, итальянский, испанский)</w:t>
            </w:r>
          </w:p>
        </w:tc>
        <w:tc>
          <w:tcPr>
            <w:tcW w:w="3345" w:type="dxa"/>
          </w:tcPr>
          <w:p w:rsidR="00D24668" w:rsidRDefault="00D24668" w:rsidP="00F277F9">
            <w:proofErr w:type="gramStart"/>
            <w:r w:rsidRPr="00426A09">
              <w:rPr>
                <w:rFonts w:ascii="PT Astra Serif" w:hAnsi="PT Astra Serif"/>
                <w:sz w:val="24"/>
              </w:rPr>
              <w:t>Очное</w:t>
            </w:r>
            <w:proofErr w:type="gramEnd"/>
            <w:r w:rsidRPr="00426A09">
              <w:rPr>
                <w:rFonts w:ascii="PT Astra Serif" w:hAnsi="PT Astra Serif"/>
                <w:sz w:val="24"/>
              </w:rPr>
              <w:t xml:space="preserve"> с возможным использованием ИКТ</w:t>
            </w:r>
          </w:p>
        </w:tc>
        <w:tc>
          <w:tcPr>
            <w:tcW w:w="1909" w:type="dxa"/>
          </w:tcPr>
          <w:p w:rsidR="00D24668" w:rsidRDefault="00D24668" w:rsidP="00F277F9">
            <w:r w:rsidRPr="002B562C">
              <w:rPr>
                <w:rFonts w:ascii="PT Astra Serif" w:hAnsi="PT Astra Serif"/>
                <w:sz w:val="24"/>
              </w:rPr>
              <w:t>5-11 класс</w:t>
            </w:r>
          </w:p>
        </w:tc>
      </w:tr>
      <w:tr w:rsidR="00D24668" w:rsidRPr="00FB0C3B" w:rsidTr="00464113">
        <w:trPr>
          <w:jc w:val="center"/>
        </w:trPr>
        <w:tc>
          <w:tcPr>
            <w:tcW w:w="1908" w:type="dxa"/>
            <w:vMerge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</w:p>
        </w:tc>
        <w:tc>
          <w:tcPr>
            <w:tcW w:w="2368" w:type="dxa"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Искусство (мировая художественная культура)</w:t>
            </w:r>
          </w:p>
        </w:tc>
        <w:tc>
          <w:tcPr>
            <w:tcW w:w="3345" w:type="dxa"/>
          </w:tcPr>
          <w:p w:rsidR="00D24668" w:rsidRDefault="00D24668" w:rsidP="00F277F9">
            <w:proofErr w:type="gramStart"/>
            <w:r w:rsidRPr="00426A09">
              <w:rPr>
                <w:rFonts w:ascii="PT Astra Serif" w:hAnsi="PT Astra Serif"/>
                <w:sz w:val="24"/>
              </w:rPr>
              <w:t>Очное</w:t>
            </w:r>
            <w:proofErr w:type="gramEnd"/>
            <w:r w:rsidRPr="00426A09">
              <w:rPr>
                <w:rFonts w:ascii="PT Astra Serif" w:hAnsi="PT Astra Serif"/>
                <w:sz w:val="24"/>
              </w:rPr>
              <w:t xml:space="preserve"> с возможным использованием ИКТ</w:t>
            </w:r>
          </w:p>
        </w:tc>
        <w:tc>
          <w:tcPr>
            <w:tcW w:w="1909" w:type="dxa"/>
          </w:tcPr>
          <w:p w:rsidR="00D24668" w:rsidRDefault="00D24668" w:rsidP="00F277F9">
            <w:r w:rsidRPr="002B562C">
              <w:rPr>
                <w:rFonts w:ascii="PT Astra Serif" w:hAnsi="PT Astra Serif"/>
                <w:sz w:val="24"/>
              </w:rPr>
              <w:t>5-11 класс</w:t>
            </w:r>
          </w:p>
        </w:tc>
      </w:tr>
      <w:tr w:rsidR="00D24668" w:rsidRPr="00FB0C3B" w:rsidTr="00464113">
        <w:trPr>
          <w:jc w:val="center"/>
        </w:trPr>
        <w:tc>
          <w:tcPr>
            <w:tcW w:w="1908" w:type="dxa"/>
            <w:vMerge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</w:p>
        </w:tc>
        <w:tc>
          <w:tcPr>
            <w:tcW w:w="2368" w:type="dxa"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Физическая </w:t>
            </w:r>
            <w:r>
              <w:rPr>
                <w:rFonts w:ascii="PT Astra Serif" w:hAnsi="PT Astra Serif"/>
                <w:sz w:val="24"/>
              </w:rPr>
              <w:lastRenderedPageBreak/>
              <w:t>культура</w:t>
            </w:r>
          </w:p>
        </w:tc>
        <w:tc>
          <w:tcPr>
            <w:tcW w:w="3345" w:type="dxa"/>
          </w:tcPr>
          <w:p w:rsidR="00D24668" w:rsidRDefault="00D24668" w:rsidP="00F277F9">
            <w:proofErr w:type="gramStart"/>
            <w:r w:rsidRPr="00426A09">
              <w:rPr>
                <w:rFonts w:ascii="PT Astra Serif" w:hAnsi="PT Astra Serif"/>
                <w:sz w:val="24"/>
              </w:rPr>
              <w:lastRenderedPageBreak/>
              <w:t>Очное</w:t>
            </w:r>
            <w:proofErr w:type="gramEnd"/>
            <w:r w:rsidRPr="00426A09">
              <w:rPr>
                <w:rFonts w:ascii="PT Astra Serif" w:hAnsi="PT Astra Serif"/>
                <w:sz w:val="24"/>
              </w:rPr>
              <w:t xml:space="preserve"> с возможным </w:t>
            </w:r>
            <w:r w:rsidRPr="00426A09">
              <w:rPr>
                <w:rFonts w:ascii="PT Astra Serif" w:hAnsi="PT Astra Serif"/>
                <w:sz w:val="24"/>
              </w:rPr>
              <w:lastRenderedPageBreak/>
              <w:t>использованием ИКТ</w:t>
            </w:r>
          </w:p>
        </w:tc>
        <w:tc>
          <w:tcPr>
            <w:tcW w:w="1909" w:type="dxa"/>
          </w:tcPr>
          <w:p w:rsidR="00D24668" w:rsidRDefault="00D24668" w:rsidP="00F277F9">
            <w:r w:rsidRPr="002B562C">
              <w:rPr>
                <w:rFonts w:ascii="PT Astra Serif" w:hAnsi="PT Astra Serif"/>
                <w:sz w:val="24"/>
              </w:rPr>
              <w:lastRenderedPageBreak/>
              <w:t>5-11 класс</w:t>
            </w:r>
          </w:p>
        </w:tc>
      </w:tr>
      <w:tr w:rsidR="00D24668" w:rsidRPr="00FB0C3B" w:rsidTr="00464113">
        <w:trPr>
          <w:jc w:val="center"/>
        </w:trPr>
        <w:tc>
          <w:tcPr>
            <w:tcW w:w="1908" w:type="dxa"/>
            <w:vMerge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</w:p>
        </w:tc>
        <w:tc>
          <w:tcPr>
            <w:tcW w:w="2368" w:type="dxa"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Технология</w:t>
            </w:r>
          </w:p>
        </w:tc>
        <w:tc>
          <w:tcPr>
            <w:tcW w:w="3345" w:type="dxa"/>
          </w:tcPr>
          <w:p w:rsidR="00D24668" w:rsidRDefault="00D24668" w:rsidP="00F277F9">
            <w:proofErr w:type="gramStart"/>
            <w:r w:rsidRPr="00426A09">
              <w:rPr>
                <w:rFonts w:ascii="PT Astra Serif" w:hAnsi="PT Astra Serif"/>
                <w:sz w:val="24"/>
              </w:rPr>
              <w:t>Очное</w:t>
            </w:r>
            <w:proofErr w:type="gramEnd"/>
            <w:r w:rsidRPr="00426A09">
              <w:rPr>
                <w:rFonts w:ascii="PT Astra Serif" w:hAnsi="PT Astra Serif"/>
                <w:sz w:val="24"/>
              </w:rPr>
              <w:t xml:space="preserve"> с возможным использованием ИКТ</w:t>
            </w:r>
          </w:p>
        </w:tc>
        <w:tc>
          <w:tcPr>
            <w:tcW w:w="1909" w:type="dxa"/>
          </w:tcPr>
          <w:p w:rsidR="00D24668" w:rsidRDefault="00D24668" w:rsidP="00F277F9">
            <w:r w:rsidRPr="002B562C">
              <w:rPr>
                <w:rFonts w:ascii="PT Astra Serif" w:hAnsi="PT Astra Serif"/>
                <w:sz w:val="24"/>
              </w:rPr>
              <w:t>5-11 класс</w:t>
            </w:r>
          </w:p>
        </w:tc>
      </w:tr>
      <w:tr w:rsidR="00D24668" w:rsidRPr="00FB0C3B" w:rsidTr="00464113">
        <w:trPr>
          <w:jc w:val="center"/>
        </w:trPr>
        <w:tc>
          <w:tcPr>
            <w:tcW w:w="1908" w:type="dxa"/>
            <w:vMerge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</w:p>
        </w:tc>
        <w:tc>
          <w:tcPr>
            <w:tcW w:w="2368" w:type="dxa"/>
          </w:tcPr>
          <w:p w:rsidR="00D24668" w:rsidRDefault="00D24668" w:rsidP="00F277F9">
            <w:pPr>
              <w:pStyle w:val="a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Основы безопасности жизнедеятельности</w:t>
            </w:r>
          </w:p>
        </w:tc>
        <w:tc>
          <w:tcPr>
            <w:tcW w:w="3345" w:type="dxa"/>
          </w:tcPr>
          <w:p w:rsidR="00D24668" w:rsidRDefault="00D24668" w:rsidP="00F277F9">
            <w:proofErr w:type="gramStart"/>
            <w:r w:rsidRPr="00426A09">
              <w:rPr>
                <w:rFonts w:ascii="PT Astra Serif" w:hAnsi="PT Astra Serif"/>
                <w:sz w:val="24"/>
              </w:rPr>
              <w:t>Очное</w:t>
            </w:r>
            <w:proofErr w:type="gramEnd"/>
            <w:r w:rsidRPr="00426A09">
              <w:rPr>
                <w:rFonts w:ascii="PT Astra Serif" w:hAnsi="PT Astra Serif"/>
                <w:sz w:val="24"/>
              </w:rPr>
              <w:t xml:space="preserve"> с возможным использованием ИКТ</w:t>
            </w:r>
          </w:p>
        </w:tc>
        <w:tc>
          <w:tcPr>
            <w:tcW w:w="1909" w:type="dxa"/>
          </w:tcPr>
          <w:p w:rsidR="00851005" w:rsidRDefault="00851005" w:rsidP="00851005">
            <w:r w:rsidRPr="002B562C">
              <w:rPr>
                <w:rFonts w:ascii="PT Astra Serif" w:hAnsi="PT Astra Serif"/>
                <w:sz w:val="24"/>
              </w:rPr>
              <w:t>5-11 класс</w:t>
            </w:r>
          </w:p>
        </w:tc>
      </w:tr>
    </w:tbl>
    <w:p w:rsidR="00F277F9" w:rsidRDefault="00F277F9" w:rsidP="00F277F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7F1" w:rsidRPr="00F277F9" w:rsidRDefault="00F867F1" w:rsidP="00F277F9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7F9">
        <w:rPr>
          <w:rFonts w:ascii="Times New Roman" w:hAnsi="Times New Roman" w:cs="Times New Roman"/>
          <w:b/>
          <w:sz w:val="26"/>
          <w:szCs w:val="26"/>
        </w:rPr>
        <w:t>Проведение Олимпиады с использованием технологической платформы «</w:t>
      </w:r>
      <w:proofErr w:type="spellStart"/>
      <w:r w:rsidRPr="00F277F9">
        <w:rPr>
          <w:rFonts w:ascii="Times New Roman" w:hAnsi="Times New Roman" w:cs="Times New Roman"/>
          <w:b/>
          <w:sz w:val="26"/>
          <w:szCs w:val="26"/>
        </w:rPr>
        <w:t>Сириус</w:t>
      </w:r>
      <w:proofErr w:type="gramStart"/>
      <w:r w:rsidRPr="00F277F9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Pr="00F277F9">
        <w:rPr>
          <w:rFonts w:ascii="Times New Roman" w:hAnsi="Times New Roman" w:cs="Times New Roman"/>
          <w:b/>
          <w:sz w:val="26"/>
          <w:szCs w:val="26"/>
        </w:rPr>
        <w:t>урсы</w:t>
      </w:r>
      <w:proofErr w:type="spellEnd"/>
      <w:r w:rsidRPr="00F277F9">
        <w:rPr>
          <w:rFonts w:ascii="Times New Roman" w:hAnsi="Times New Roman" w:cs="Times New Roman"/>
          <w:b/>
          <w:sz w:val="26"/>
          <w:szCs w:val="26"/>
        </w:rPr>
        <w:t>»</w:t>
      </w:r>
      <w:r w:rsidR="0018352A" w:rsidRPr="0018352A">
        <w:rPr>
          <w:rFonts w:ascii="Times New Roman" w:hAnsi="Times New Roman" w:cs="Times New Roman"/>
          <w:b/>
          <w:sz w:val="26"/>
          <w:szCs w:val="26"/>
        </w:rPr>
        <w:t>.</w:t>
      </w:r>
    </w:p>
    <w:p w:rsidR="00F277F9" w:rsidRPr="00F277F9" w:rsidRDefault="00F277F9" w:rsidP="00F277F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>Оператором технологической платформы «</w:t>
      </w:r>
      <w:proofErr w:type="spellStart"/>
      <w:r w:rsidRPr="00F277F9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F277F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277F9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F277F9">
        <w:rPr>
          <w:rFonts w:ascii="Times New Roman" w:hAnsi="Times New Roman" w:cs="Times New Roman"/>
          <w:sz w:val="26"/>
          <w:szCs w:val="26"/>
        </w:rPr>
        <w:t xml:space="preserve">» является Образовательный Фонд «Талант и успех». 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>Олимпиада в онлайн-формате проводится на технологической платформе «</w:t>
      </w:r>
      <w:proofErr w:type="spellStart"/>
      <w:r w:rsidRPr="00F277F9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F277F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277F9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F277F9">
        <w:rPr>
          <w:rFonts w:ascii="Times New Roman" w:hAnsi="Times New Roman" w:cs="Times New Roman"/>
          <w:sz w:val="26"/>
          <w:szCs w:val="26"/>
        </w:rPr>
        <w:t xml:space="preserve">» по следующим общеобразовательным предметам: физика, химия, биология, математика, информатика, астрономия,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при подаче апелляций. 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 xml:space="preserve">Участники выполняют Олимпиадные задания в тестирующей системе </w:t>
      </w:r>
      <w:proofErr w:type="spellStart"/>
      <w:r w:rsidRPr="00F277F9">
        <w:rPr>
          <w:rFonts w:ascii="Times New Roman" w:hAnsi="Times New Roman" w:cs="Times New Roman"/>
          <w:sz w:val="26"/>
          <w:szCs w:val="26"/>
        </w:rPr>
        <w:t>uts.sirius.online</w:t>
      </w:r>
      <w:proofErr w:type="spellEnd"/>
      <w:r w:rsidR="00F277F9" w:rsidRPr="00F277F9">
        <w:rPr>
          <w:rFonts w:ascii="Times New Roman" w:hAnsi="Times New Roman" w:cs="Times New Roman"/>
          <w:sz w:val="26"/>
          <w:szCs w:val="26"/>
        </w:rPr>
        <w:t xml:space="preserve"> </w:t>
      </w:r>
      <w:r w:rsidRPr="00F277F9">
        <w:rPr>
          <w:rFonts w:ascii="Times New Roman" w:hAnsi="Times New Roman" w:cs="Times New Roman"/>
          <w:sz w:val="26"/>
          <w:szCs w:val="26"/>
        </w:rPr>
        <w:t>на технологической платформе «</w:t>
      </w:r>
      <w:proofErr w:type="spellStart"/>
      <w:r w:rsidRPr="00F277F9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F277F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277F9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F277F9">
        <w:rPr>
          <w:rFonts w:ascii="Times New Roman" w:hAnsi="Times New Roman" w:cs="Times New Roman"/>
          <w:sz w:val="26"/>
          <w:szCs w:val="26"/>
        </w:rPr>
        <w:t>» с использованием компьютера, ноутбука, планшета или мобильного телефона.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на странице ФИС ОКО в виде </w:t>
      </w:r>
      <w:proofErr w:type="spellStart"/>
      <w:r w:rsidRPr="00F277F9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F277F9">
        <w:rPr>
          <w:rFonts w:ascii="Times New Roman" w:hAnsi="Times New Roman" w:cs="Times New Roman"/>
          <w:sz w:val="26"/>
          <w:szCs w:val="26"/>
        </w:rPr>
        <w:t>-архива.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>Участникам Олимпиады индивидуальные коды раздаются заблаговременно, на основании заявления от родителей (законных представителей) об участии их ребенка в Олимпиаде.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>Вход участника в тестирующую систему для выполнения олимпиадных заданий, а также для доступа к результатам после завершения Олимпиады осуществляется по индивидуальному коду (для каждого предмета отдельный код).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 xml:space="preserve">Инструкция о порядке доступа в тестирующую систему публикуется на официальном сайте Образовательного центра «Сириус» </w:t>
      </w:r>
      <w:hyperlink r:id="rId9" w:history="1">
        <w:r w:rsidR="00F277F9" w:rsidRPr="00875D0C">
          <w:rPr>
            <w:rStyle w:val="a4"/>
            <w:rFonts w:ascii="Times New Roman" w:hAnsi="Times New Roman" w:cs="Times New Roman"/>
            <w:sz w:val="26"/>
            <w:szCs w:val="26"/>
          </w:rPr>
          <w:t>https://sochisirius.ru</w:t>
        </w:r>
      </w:hyperlink>
      <w:r w:rsidRPr="00F277F9">
        <w:rPr>
          <w:rFonts w:ascii="Times New Roman" w:hAnsi="Times New Roman" w:cs="Times New Roman"/>
          <w:sz w:val="26"/>
          <w:szCs w:val="26"/>
        </w:rPr>
        <w:t>.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«Сириус».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>Доступ к заданиям по каждому предмету предоставляется участникам в течение одного дня, указанного в графике Олимпиады, в период с 8:00 до 20:00 по местному времени.</w:t>
      </w:r>
    </w:p>
    <w:p w:rsidR="00851005" w:rsidRDefault="00F867F1" w:rsidP="00851005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>Участник Олимпиады может приступить к выполнению заданий в любое время, начиная с 8:00. Выполненная работа должна быть сохранена участником в системе до окончания отведенного времени на выполнение, но не позже 20:00. В случае</w:t>
      </w:r>
      <w:proofErr w:type="gramStart"/>
      <w:r w:rsidRPr="00F277F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277F9">
        <w:rPr>
          <w:rFonts w:ascii="Times New Roman" w:hAnsi="Times New Roman" w:cs="Times New Roman"/>
          <w:sz w:val="26"/>
          <w:szCs w:val="26"/>
        </w:rPr>
        <w:t xml:space="preserve"> если работа не была сохранена участником до окончания отведенного времени на выполнение, несохраненная работа будет автоматически принята в систему и направлена на проверку.</w:t>
      </w:r>
    </w:p>
    <w:p w:rsidR="00F277F9" w:rsidRPr="00851005" w:rsidRDefault="00851005" w:rsidP="00851005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005">
        <w:rPr>
          <w:rFonts w:ascii="Times New Roman" w:hAnsi="Times New Roman" w:cs="Times New Roman"/>
          <w:sz w:val="26"/>
          <w:szCs w:val="26"/>
        </w:rPr>
        <w:t xml:space="preserve">Площадка проведения Олимпиады (далее Площадка) – образовательная организация, на базе которой проводится Олимпиада. </w:t>
      </w:r>
      <w:r w:rsidR="00F867F1" w:rsidRPr="00851005">
        <w:rPr>
          <w:rFonts w:ascii="Times New Roman" w:hAnsi="Times New Roman" w:cs="Times New Roman"/>
          <w:sz w:val="26"/>
          <w:szCs w:val="26"/>
        </w:rPr>
        <w:t xml:space="preserve">Участники выполняют олимпиадные задания, находясь дома или на территории Площадки проведения Олимпиады, в зависимости от технических возможностей и решения оргкомитета. Вне зависимости от места участия в Олимпиаде, задания выполняются индивидуально и </w:t>
      </w:r>
      <w:r w:rsidR="00F867F1" w:rsidRPr="00851005">
        <w:rPr>
          <w:rFonts w:ascii="Times New Roman" w:hAnsi="Times New Roman" w:cs="Times New Roman"/>
          <w:sz w:val="26"/>
          <w:szCs w:val="26"/>
        </w:rPr>
        <w:lastRenderedPageBreak/>
        <w:t>самостоятельно. Запрещается коллективное выполнение олимпиадных заданий, использование посторонней помощи.</w:t>
      </w:r>
      <w:r w:rsidRPr="008510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 xml:space="preserve">В течение 2 календарных дней после завершения Олимпиады на сайте олимпиады siriusolymp.ru публикуются текстовые разборы, а также </w:t>
      </w:r>
      <w:proofErr w:type="spellStart"/>
      <w:r w:rsidRPr="00F277F9">
        <w:rPr>
          <w:rFonts w:ascii="Times New Roman" w:hAnsi="Times New Roman" w:cs="Times New Roman"/>
          <w:sz w:val="26"/>
          <w:szCs w:val="26"/>
        </w:rPr>
        <w:t>видеоразборы</w:t>
      </w:r>
      <w:proofErr w:type="spellEnd"/>
      <w:r w:rsidRPr="00F277F9">
        <w:rPr>
          <w:rFonts w:ascii="Times New Roman" w:hAnsi="Times New Roman" w:cs="Times New Roman"/>
          <w:sz w:val="26"/>
          <w:szCs w:val="26"/>
        </w:rPr>
        <w:t xml:space="preserve"> или проводятся онлайн-трансляции разборов заданий.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F277F9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F277F9">
        <w:rPr>
          <w:rFonts w:ascii="Times New Roman" w:hAnsi="Times New Roman" w:cs="Times New Roman"/>
          <w:sz w:val="26"/>
          <w:szCs w:val="26"/>
        </w:rPr>
        <w:t xml:space="preserve"> Олимпиады в соответствии с инструкцией на официальном сайте Образовательного центра «Сириус».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>Участник Олимпиады, несогласный с выставленными баллами, в течение 3 календарных дней со дня публикации предварительных результатов Олимпиады может письменно обратиться к организаторам Олимпиады на Площадке с вопросом по оценк</w:t>
      </w:r>
      <w:r w:rsidR="009D605F">
        <w:rPr>
          <w:rFonts w:ascii="Times New Roman" w:hAnsi="Times New Roman" w:cs="Times New Roman"/>
          <w:sz w:val="26"/>
          <w:szCs w:val="26"/>
        </w:rPr>
        <w:t>е</w:t>
      </w:r>
      <w:r w:rsidRPr="00F277F9">
        <w:rPr>
          <w:rFonts w:ascii="Times New Roman" w:hAnsi="Times New Roman" w:cs="Times New Roman"/>
          <w:sz w:val="26"/>
          <w:szCs w:val="26"/>
        </w:rPr>
        <w:t xml:space="preserve"> его работы.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 xml:space="preserve">Организатор передает вопрос участника жюри Олимпиады. Если жюри определяет, что верный по смыслу ответ не засчитан, организатор, не позднее чем через 3 дня </w:t>
      </w:r>
      <w:proofErr w:type="gramStart"/>
      <w:r w:rsidRPr="00F277F9">
        <w:rPr>
          <w:rFonts w:ascii="Times New Roman" w:hAnsi="Times New Roman" w:cs="Times New Roman"/>
          <w:sz w:val="26"/>
          <w:szCs w:val="26"/>
        </w:rPr>
        <w:t>с даты опубликования</w:t>
      </w:r>
      <w:proofErr w:type="gramEnd"/>
      <w:r w:rsidRPr="00F277F9">
        <w:rPr>
          <w:rFonts w:ascii="Times New Roman" w:hAnsi="Times New Roman" w:cs="Times New Roman"/>
          <w:sz w:val="26"/>
          <w:szCs w:val="26"/>
        </w:rPr>
        <w:t xml:space="preserve"> результатов, направляет вопрос участника региональному координатору по электронной почте:</w:t>
      </w:r>
      <w:r w:rsidR="00D24668" w:rsidRPr="00F277F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D24668" w:rsidRPr="00F277F9">
          <w:rPr>
            <w:rStyle w:val="a4"/>
            <w:rFonts w:ascii="Times New Roman" w:hAnsi="Times New Roman" w:cs="Times New Roman"/>
            <w:sz w:val="26"/>
            <w:szCs w:val="26"/>
          </w:rPr>
          <w:t>TNMustafinova@yanao.ru</w:t>
        </w:r>
      </w:hyperlink>
      <w:r w:rsidR="00D24668" w:rsidRPr="00F277F9">
        <w:rPr>
          <w:rFonts w:ascii="Times New Roman" w:hAnsi="Times New Roman" w:cs="Times New Roman"/>
          <w:sz w:val="26"/>
          <w:szCs w:val="26"/>
        </w:rPr>
        <w:t xml:space="preserve"> </w:t>
      </w:r>
      <w:r w:rsidRPr="00F277F9">
        <w:rPr>
          <w:rFonts w:ascii="Times New Roman" w:hAnsi="Times New Roman" w:cs="Times New Roman"/>
          <w:sz w:val="26"/>
          <w:szCs w:val="26"/>
        </w:rPr>
        <w:t>с пометкой «Апелляция».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>Региональный координатор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F277F9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участников. Если таких оснований нет, Образовательный Фонд «Талант и успех» уведомляет об этом регионального координатора, а региональный координатор в свою очередь направляет ответ организатору Олимпиады.</w:t>
      </w:r>
    </w:p>
    <w:p w:rsidR="00F867F1" w:rsidRPr="00F277F9" w:rsidRDefault="00F867F1" w:rsidP="00F277F9">
      <w:pPr>
        <w:pStyle w:val="a3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77F9">
        <w:rPr>
          <w:rFonts w:ascii="Times New Roman" w:hAnsi="Times New Roman" w:cs="Times New Roman"/>
          <w:sz w:val="26"/>
          <w:szCs w:val="26"/>
        </w:rPr>
        <w:t>Итоговые результаты Олимпиады по каждому общеобразовательному предмету подводятся независимо для каждого класса и будут доступны в системе «</w:t>
      </w:r>
      <w:proofErr w:type="spellStart"/>
      <w:r w:rsidRPr="00F277F9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F277F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277F9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F277F9">
        <w:rPr>
          <w:rFonts w:ascii="Times New Roman" w:hAnsi="Times New Roman" w:cs="Times New Roman"/>
          <w:sz w:val="26"/>
          <w:szCs w:val="26"/>
        </w:rPr>
        <w:t>» по коду участника, а также направлены в систему ФИС ОКО по истечении 14 календарных дней со дня проведения Олимпиады.</w:t>
      </w:r>
    </w:p>
    <w:p w:rsidR="00F277F9" w:rsidRPr="00DC429E" w:rsidRDefault="00F277F9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7F89" w:rsidRDefault="001F7F89" w:rsidP="00F277F9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7F9">
        <w:rPr>
          <w:rFonts w:ascii="Times New Roman" w:hAnsi="Times New Roman" w:cs="Times New Roman"/>
          <w:b/>
          <w:sz w:val="26"/>
          <w:szCs w:val="26"/>
        </w:rPr>
        <w:t>Провед</w:t>
      </w:r>
      <w:r w:rsidR="009D605F">
        <w:rPr>
          <w:rFonts w:ascii="Times New Roman" w:hAnsi="Times New Roman" w:cs="Times New Roman"/>
          <w:b/>
          <w:sz w:val="26"/>
          <w:szCs w:val="26"/>
        </w:rPr>
        <w:t>ение Олимпиады в офлайн формате</w:t>
      </w:r>
    </w:p>
    <w:p w:rsidR="00F277F9" w:rsidRPr="00F277F9" w:rsidRDefault="00F277F9" w:rsidP="00F277F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89" w:rsidRPr="00DC429E" w:rsidRDefault="001F7F89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429E">
        <w:rPr>
          <w:rFonts w:ascii="Times New Roman" w:hAnsi="Times New Roman" w:cs="Times New Roman"/>
          <w:sz w:val="26"/>
          <w:szCs w:val="26"/>
        </w:rPr>
        <w:t>Олимпиада в офлайн формате проводится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  <w:proofErr w:type="gramEnd"/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2</w:t>
      </w:r>
      <w:r w:rsidR="001F7F89" w:rsidRPr="00DC429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F7F89" w:rsidRPr="00DC429E">
        <w:rPr>
          <w:rFonts w:ascii="Times New Roman" w:hAnsi="Times New Roman" w:cs="Times New Roman"/>
          <w:sz w:val="26"/>
          <w:szCs w:val="26"/>
        </w:rPr>
        <w:t>За 30 минут до начала испытаний представителями организатора Олимпиады для участников проводится краткий инструктаж о продолжительности Олимпиады, справочных материалах, средствах связи и электронно-вычислительной техник</w:t>
      </w:r>
      <w:r w:rsidR="00851005">
        <w:rPr>
          <w:rFonts w:ascii="Times New Roman" w:hAnsi="Times New Roman" w:cs="Times New Roman"/>
          <w:sz w:val="26"/>
          <w:szCs w:val="26"/>
        </w:rPr>
        <w:t>е</w:t>
      </w:r>
      <w:r w:rsidR="001F7F89" w:rsidRPr="00DC429E">
        <w:rPr>
          <w:rFonts w:ascii="Times New Roman" w:hAnsi="Times New Roman" w:cs="Times New Roman"/>
          <w:sz w:val="26"/>
          <w:szCs w:val="26"/>
        </w:rPr>
        <w:t xml:space="preserve">, </w:t>
      </w:r>
      <w:r w:rsidR="001F7F89" w:rsidRPr="00DC429E">
        <w:rPr>
          <w:rFonts w:ascii="Times New Roman" w:hAnsi="Times New Roman" w:cs="Times New Roman"/>
          <w:sz w:val="26"/>
          <w:szCs w:val="26"/>
        </w:rPr>
        <w:lastRenderedPageBreak/>
        <w:t>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  <w:proofErr w:type="gramEnd"/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2</w:t>
      </w:r>
      <w:r w:rsidR="001F7F89" w:rsidRPr="00DC429E">
        <w:rPr>
          <w:rFonts w:ascii="Times New Roman" w:hAnsi="Times New Roman" w:cs="Times New Roman"/>
          <w:sz w:val="26"/>
          <w:szCs w:val="26"/>
        </w:rPr>
        <w:t>2. Рассадка участников во время проведения Олимпиады осуществляется на расстоянии не менее 1,5 метра таким образом, чтобы участники Олимпиады не могли видеть записи в бланках (листах) ответов других участников.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23.</w:t>
      </w:r>
      <w:r w:rsidR="001F7F89" w:rsidRPr="00DC429E">
        <w:rPr>
          <w:rFonts w:ascii="Times New Roman" w:hAnsi="Times New Roman" w:cs="Times New Roman"/>
          <w:sz w:val="26"/>
          <w:szCs w:val="26"/>
        </w:rPr>
        <w:t xml:space="preserve">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 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2</w:t>
      </w:r>
      <w:r w:rsidR="001F7F89" w:rsidRPr="00DC429E">
        <w:rPr>
          <w:rFonts w:ascii="Times New Roman" w:hAnsi="Times New Roman" w:cs="Times New Roman"/>
          <w:sz w:val="26"/>
          <w:szCs w:val="26"/>
        </w:rPr>
        <w:t>4. Все участники Олимпиады обеспечиваются: черновиками (при необходимости), заданиями, бланками ответов (по необходимости), необходимым оборудованием в соответствии с требованиями по каждому общеобразовательному предмету Олимпиады.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2</w:t>
      </w:r>
      <w:r w:rsidR="001F7F89" w:rsidRPr="00DC429E">
        <w:rPr>
          <w:rFonts w:ascii="Times New Roman" w:hAnsi="Times New Roman" w:cs="Times New Roman"/>
          <w:sz w:val="26"/>
          <w:szCs w:val="26"/>
        </w:rPr>
        <w:t>5. 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2</w:t>
      </w:r>
      <w:r w:rsidR="001F7F89" w:rsidRPr="00DC429E">
        <w:rPr>
          <w:rFonts w:ascii="Times New Roman" w:hAnsi="Times New Roman" w:cs="Times New Roman"/>
          <w:sz w:val="26"/>
          <w:szCs w:val="26"/>
        </w:rPr>
        <w:t>6. После заполнения титульных листов организаторы в аудитории выдают участникам задания и бланки (листы) ответов. Задания могут выполняться участниками на бланках ответов или листах (тетради или А</w:t>
      </w:r>
      <w:proofErr w:type="gramStart"/>
      <w:r w:rsidR="001F7F89" w:rsidRPr="00DC429E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1F7F89" w:rsidRPr="00DC429E">
        <w:rPr>
          <w:rFonts w:ascii="Times New Roman" w:hAnsi="Times New Roman" w:cs="Times New Roman"/>
          <w:sz w:val="26"/>
          <w:szCs w:val="26"/>
        </w:rPr>
        <w:t>), выданных организаторами.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2</w:t>
      </w:r>
      <w:r w:rsidR="001F7F89" w:rsidRPr="00DC429E">
        <w:rPr>
          <w:rFonts w:ascii="Times New Roman" w:hAnsi="Times New Roman" w:cs="Times New Roman"/>
          <w:sz w:val="26"/>
          <w:szCs w:val="26"/>
        </w:rPr>
        <w:t>7. Время начала и окончания тура Олимпиады фиксируется организатором непосредственно в аудитории на информационном стенде (школьной доске).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2</w:t>
      </w:r>
      <w:r w:rsidR="001F7F89" w:rsidRPr="00DC429E">
        <w:rPr>
          <w:rFonts w:ascii="Times New Roman" w:hAnsi="Times New Roman" w:cs="Times New Roman"/>
          <w:sz w:val="26"/>
          <w:szCs w:val="26"/>
        </w:rPr>
        <w:t>8. За 30 минут и за 5 минут до времени окончания выполнения заданий организатор в аудитории сообщает участникам о времени, оставшемся до завершения выполнения заданий.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2</w:t>
      </w:r>
      <w:r w:rsidR="001F7F89" w:rsidRPr="00DC429E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="001F7F89" w:rsidRPr="00DC429E">
        <w:rPr>
          <w:rFonts w:ascii="Times New Roman" w:hAnsi="Times New Roman" w:cs="Times New Roman"/>
          <w:sz w:val="26"/>
          <w:szCs w:val="26"/>
        </w:rPr>
        <w:t>Во время проведения олимпиады участникам запрещается: общаться друг с другом, 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покидать аудиторию без разрешения организаторов или членов оргкомитета площадки проведения Олимпиады.</w:t>
      </w:r>
      <w:proofErr w:type="gramEnd"/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3</w:t>
      </w:r>
      <w:r w:rsidR="001F7F89" w:rsidRPr="00DC429E">
        <w:rPr>
          <w:rFonts w:ascii="Times New Roman" w:hAnsi="Times New Roman" w:cs="Times New Roman"/>
          <w:sz w:val="26"/>
          <w:szCs w:val="26"/>
        </w:rPr>
        <w:t xml:space="preserve">0. </w:t>
      </w:r>
      <w:proofErr w:type="gramStart"/>
      <w:r w:rsidR="001F7F89" w:rsidRPr="00DC429E">
        <w:rPr>
          <w:rFonts w:ascii="Times New Roman" w:hAnsi="Times New Roman" w:cs="Times New Roman"/>
          <w:sz w:val="26"/>
          <w:szCs w:val="26"/>
        </w:rPr>
        <w:t>В месте проведения Олимпиады до момента окончания времени, отведенного на выполнение олимпиадных заданий, участникам Олимпиады запрещается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  <w:proofErr w:type="gramEnd"/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3</w:t>
      </w:r>
      <w:r w:rsidR="001F7F89" w:rsidRPr="00DC429E">
        <w:rPr>
          <w:rFonts w:ascii="Times New Roman" w:hAnsi="Times New Roman" w:cs="Times New Roman"/>
          <w:sz w:val="26"/>
          <w:szCs w:val="26"/>
        </w:rPr>
        <w:t xml:space="preserve">1. В случае нарушения установленных </w:t>
      </w:r>
      <w:proofErr w:type="gramStart"/>
      <w:r w:rsidR="001F7F89" w:rsidRPr="00DC429E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="001F7F89" w:rsidRPr="00DC429E">
        <w:rPr>
          <w:rFonts w:ascii="Times New Roman" w:hAnsi="Times New Roman" w:cs="Times New Roman"/>
          <w:sz w:val="26"/>
          <w:szCs w:val="26"/>
        </w:rPr>
        <w:t xml:space="preserve">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представителями оргкомитета.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3</w:t>
      </w:r>
      <w:r w:rsidR="001F7F89" w:rsidRPr="00DC429E">
        <w:rPr>
          <w:rFonts w:ascii="Times New Roman" w:hAnsi="Times New Roman" w:cs="Times New Roman"/>
          <w:sz w:val="26"/>
          <w:szCs w:val="26"/>
        </w:rPr>
        <w:t>2. 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3</w:t>
      </w:r>
      <w:r w:rsidR="001F7F89" w:rsidRPr="00DC429E">
        <w:rPr>
          <w:rFonts w:ascii="Times New Roman" w:hAnsi="Times New Roman" w:cs="Times New Roman"/>
          <w:sz w:val="26"/>
          <w:szCs w:val="26"/>
        </w:rPr>
        <w:t>3. В случае если факт нарушения становится известен представителям организатора после окончания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F7F89" w:rsidRPr="00DC429E">
        <w:rPr>
          <w:rFonts w:ascii="Times New Roman" w:hAnsi="Times New Roman" w:cs="Times New Roman"/>
          <w:sz w:val="26"/>
          <w:szCs w:val="26"/>
        </w:rPr>
        <w:t>4. 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3</w:t>
      </w:r>
      <w:r w:rsidR="001F7F89" w:rsidRPr="00DC429E">
        <w:rPr>
          <w:rFonts w:ascii="Times New Roman" w:hAnsi="Times New Roman" w:cs="Times New Roman"/>
          <w:sz w:val="26"/>
          <w:szCs w:val="26"/>
        </w:rPr>
        <w:t>5. Участники Олимпиады, досрочно завершившие выполнение</w:t>
      </w:r>
      <w:r w:rsidR="00D24668">
        <w:rPr>
          <w:rFonts w:ascii="Times New Roman" w:hAnsi="Times New Roman" w:cs="Times New Roman"/>
          <w:sz w:val="26"/>
          <w:szCs w:val="26"/>
        </w:rPr>
        <w:t xml:space="preserve"> </w:t>
      </w:r>
      <w:r w:rsidR="001F7F89" w:rsidRPr="00DC429E">
        <w:rPr>
          <w:rFonts w:ascii="Times New Roman" w:hAnsi="Times New Roman" w:cs="Times New Roman"/>
          <w:sz w:val="26"/>
          <w:szCs w:val="26"/>
        </w:rPr>
        <w:t>олимпиадных заданий, могут сдать их организаторам в аудитории и</w:t>
      </w:r>
      <w:r w:rsidR="00D24668">
        <w:rPr>
          <w:rFonts w:ascii="Times New Roman" w:hAnsi="Times New Roman" w:cs="Times New Roman"/>
          <w:sz w:val="26"/>
          <w:szCs w:val="26"/>
        </w:rPr>
        <w:t xml:space="preserve">  </w:t>
      </w:r>
      <w:r w:rsidR="001F7F89" w:rsidRPr="00DC429E">
        <w:rPr>
          <w:rFonts w:ascii="Times New Roman" w:hAnsi="Times New Roman" w:cs="Times New Roman"/>
          <w:sz w:val="26"/>
          <w:szCs w:val="26"/>
        </w:rPr>
        <w:t>покинуть место проведения Олимпиады, не дожидаясь завершения</w:t>
      </w:r>
      <w:r w:rsidR="00D24668">
        <w:rPr>
          <w:rFonts w:ascii="Times New Roman" w:hAnsi="Times New Roman" w:cs="Times New Roman"/>
          <w:sz w:val="26"/>
          <w:szCs w:val="26"/>
        </w:rPr>
        <w:t xml:space="preserve"> </w:t>
      </w:r>
      <w:r w:rsidR="001F7F89" w:rsidRPr="00DC429E">
        <w:rPr>
          <w:rFonts w:ascii="Times New Roman" w:hAnsi="Times New Roman" w:cs="Times New Roman"/>
          <w:sz w:val="26"/>
          <w:szCs w:val="26"/>
        </w:rPr>
        <w:t>олимпиадного тура.</w:t>
      </w:r>
    </w:p>
    <w:p w:rsidR="001F7F89" w:rsidRPr="001D618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3</w:t>
      </w:r>
      <w:r w:rsidR="001F7F89" w:rsidRPr="00DC429E">
        <w:rPr>
          <w:rFonts w:ascii="Times New Roman" w:hAnsi="Times New Roman" w:cs="Times New Roman"/>
          <w:sz w:val="26"/>
          <w:szCs w:val="26"/>
        </w:rPr>
        <w:t>6. 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</w:t>
      </w:r>
      <w:r w:rsidRPr="001D618E">
        <w:rPr>
          <w:rFonts w:ascii="Times New Roman" w:hAnsi="Times New Roman" w:cs="Times New Roman"/>
          <w:sz w:val="26"/>
          <w:szCs w:val="26"/>
        </w:rPr>
        <w:t>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3</w:t>
      </w:r>
      <w:r w:rsidR="001F7F89" w:rsidRPr="00DC429E">
        <w:rPr>
          <w:rFonts w:ascii="Times New Roman" w:hAnsi="Times New Roman" w:cs="Times New Roman"/>
          <w:sz w:val="26"/>
          <w:szCs w:val="26"/>
        </w:rPr>
        <w:t>7. После завершения олимпиадного тура бланки (листы) ответов, черновики сдаются организаторам в аудитории. Все листы бумаги, используемые участниками в качестве черновиков, отмечаются словом «черновик». Черновики сдаются организаторам, членами жюри не проверяются, а также не подлежат кодированию. Организаторы в аудитории передают работы участников членам оргкомитета.</w:t>
      </w:r>
    </w:p>
    <w:p w:rsidR="001F7F89" w:rsidRPr="00DC429E" w:rsidRDefault="001F7F89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 xml:space="preserve"> </w:t>
      </w:r>
      <w:r w:rsidR="001D618E" w:rsidRPr="001D618E">
        <w:rPr>
          <w:rFonts w:ascii="Times New Roman" w:hAnsi="Times New Roman" w:cs="Times New Roman"/>
          <w:sz w:val="26"/>
          <w:szCs w:val="26"/>
        </w:rPr>
        <w:t>3</w:t>
      </w:r>
      <w:r w:rsidRPr="00DC429E">
        <w:rPr>
          <w:rFonts w:ascii="Times New Roman" w:hAnsi="Times New Roman" w:cs="Times New Roman"/>
          <w:sz w:val="26"/>
          <w:szCs w:val="26"/>
        </w:rPr>
        <w:t>8. Кодирование работ осуществляется представителями оргкомитета после выполнения олимпиадных заданий всеми участниками Олимпиады.</w:t>
      </w:r>
    </w:p>
    <w:p w:rsidR="001F7F89" w:rsidRPr="00DC429E" w:rsidRDefault="001F7F89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 xml:space="preserve"> </w:t>
      </w:r>
      <w:r w:rsidR="001D618E" w:rsidRPr="001D618E">
        <w:rPr>
          <w:rFonts w:ascii="Times New Roman" w:hAnsi="Times New Roman" w:cs="Times New Roman"/>
          <w:sz w:val="26"/>
          <w:szCs w:val="26"/>
        </w:rPr>
        <w:t>3</w:t>
      </w:r>
      <w:r w:rsidRPr="00DC429E">
        <w:rPr>
          <w:rFonts w:ascii="Times New Roman" w:hAnsi="Times New Roman" w:cs="Times New Roman"/>
          <w:sz w:val="26"/>
          <w:szCs w:val="26"/>
        </w:rPr>
        <w:t>9. Работы участников Олимпиады не подлежат декодированию до окончания проверки всех работ участников.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4</w:t>
      </w:r>
      <w:r w:rsidR="001F7F89" w:rsidRPr="00DC429E">
        <w:rPr>
          <w:rFonts w:ascii="Times New Roman" w:hAnsi="Times New Roman" w:cs="Times New Roman"/>
          <w:sz w:val="26"/>
          <w:szCs w:val="26"/>
        </w:rPr>
        <w:t>0. Закодированные работы участников Олимпиады передаются жюри Олимпиады.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4</w:t>
      </w:r>
      <w:r w:rsidR="001F7F89" w:rsidRPr="00DC429E">
        <w:rPr>
          <w:rFonts w:ascii="Times New Roman" w:hAnsi="Times New Roman" w:cs="Times New Roman"/>
          <w:sz w:val="26"/>
          <w:szCs w:val="26"/>
        </w:rPr>
        <w:t xml:space="preserve">1. 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</w:t>
      </w:r>
      <w:r w:rsidR="00D24668">
        <w:rPr>
          <w:rFonts w:ascii="Times New Roman" w:hAnsi="Times New Roman" w:cs="Times New Roman"/>
          <w:sz w:val="26"/>
          <w:szCs w:val="26"/>
        </w:rPr>
        <w:t xml:space="preserve"> </w:t>
      </w:r>
      <w:r w:rsidR="001F7F89" w:rsidRPr="00DC429E">
        <w:rPr>
          <w:rFonts w:ascii="Times New Roman" w:hAnsi="Times New Roman" w:cs="Times New Roman"/>
          <w:sz w:val="26"/>
          <w:szCs w:val="26"/>
        </w:rPr>
        <w:t>Результат участника Олимпиады по данному туру аннулируется.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4</w:t>
      </w:r>
      <w:r w:rsidR="001F7F89" w:rsidRPr="00DC429E">
        <w:rPr>
          <w:rFonts w:ascii="Times New Roman" w:hAnsi="Times New Roman" w:cs="Times New Roman"/>
          <w:sz w:val="26"/>
          <w:szCs w:val="26"/>
        </w:rPr>
        <w:t xml:space="preserve">2.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муниципальными предметно-методическими комиссиями. 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4</w:t>
      </w:r>
      <w:r w:rsidR="001F7F89" w:rsidRPr="00DC429E">
        <w:rPr>
          <w:rFonts w:ascii="Times New Roman" w:hAnsi="Times New Roman" w:cs="Times New Roman"/>
          <w:sz w:val="26"/>
          <w:szCs w:val="26"/>
        </w:rPr>
        <w:t>3. Жюри не проверяет и не оценивает работы, выполненные на листах, помеченных как черновик.</w:t>
      </w:r>
    </w:p>
    <w:p w:rsidR="001F7F89" w:rsidRPr="001D618E" w:rsidRDefault="001F7F89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 xml:space="preserve"> </w:t>
      </w:r>
      <w:r w:rsidR="001D618E" w:rsidRPr="001D618E">
        <w:rPr>
          <w:rFonts w:ascii="Times New Roman" w:hAnsi="Times New Roman" w:cs="Times New Roman"/>
          <w:sz w:val="26"/>
          <w:szCs w:val="26"/>
        </w:rPr>
        <w:t>4</w:t>
      </w:r>
      <w:r w:rsidRPr="00DC429E">
        <w:rPr>
          <w:rFonts w:ascii="Times New Roman" w:hAnsi="Times New Roman" w:cs="Times New Roman"/>
          <w:sz w:val="26"/>
          <w:szCs w:val="26"/>
        </w:rPr>
        <w:t>4. Проверку выполненных олимпиадных работ участников Олимпиады проводится не менее чем двумя членами жюри</w:t>
      </w:r>
      <w:r w:rsidR="001D618E">
        <w:rPr>
          <w:rFonts w:ascii="Times New Roman" w:hAnsi="Times New Roman" w:cs="Times New Roman"/>
          <w:sz w:val="26"/>
          <w:szCs w:val="26"/>
        </w:rPr>
        <w:t>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1F7F89" w:rsidRPr="00DC429E">
        <w:rPr>
          <w:rFonts w:ascii="Times New Roman" w:hAnsi="Times New Roman" w:cs="Times New Roman"/>
          <w:sz w:val="26"/>
          <w:szCs w:val="26"/>
        </w:rPr>
        <w:t>. 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1F7F89" w:rsidRPr="00DC429E">
        <w:rPr>
          <w:rFonts w:ascii="Times New Roman" w:hAnsi="Times New Roman" w:cs="Times New Roman"/>
          <w:sz w:val="26"/>
          <w:szCs w:val="26"/>
        </w:rPr>
        <w:t>6. 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1F7F89" w:rsidRPr="00DC429E" w:rsidRDefault="001F7F89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 xml:space="preserve"> </w:t>
      </w:r>
      <w:r w:rsidR="001D618E">
        <w:rPr>
          <w:rFonts w:ascii="Times New Roman" w:hAnsi="Times New Roman" w:cs="Times New Roman"/>
          <w:sz w:val="26"/>
          <w:szCs w:val="26"/>
        </w:rPr>
        <w:t>4</w:t>
      </w:r>
      <w:r w:rsidRPr="00DC429E">
        <w:rPr>
          <w:rFonts w:ascii="Times New Roman" w:hAnsi="Times New Roman" w:cs="Times New Roman"/>
          <w:sz w:val="26"/>
          <w:szCs w:val="26"/>
        </w:rPr>
        <w:t>7. После проведения процедуры декодирования результаты участников (в виде рейтинговой таблицы) размещаются на информационном стенде на территории Площадки проведения Олимпиады, а также на информационном ресурсе организатора в сети Интернет.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F7F89" w:rsidRPr="00DC429E">
        <w:rPr>
          <w:rFonts w:ascii="Times New Roman" w:hAnsi="Times New Roman" w:cs="Times New Roman"/>
          <w:sz w:val="26"/>
          <w:szCs w:val="26"/>
        </w:rPr>
        <w:t xml:space="preserve">8. Анализ решения олимпиадных заданий проходит </w:t>
      </w:r>
      <w:r w:rsidR="00ED7D62">
        <w:rPr>
          <w:rFonts w:ascii="Times New Roman" w:hAnsi="Times New Roman" w:cs="Times New Roman"/>
          <w:sz w:val="26"/>
          <w:szCs w:val="26"/>
        </w:rPr>
        <w:t>после проведения  олимпиадного тура</w:t>
      </w:r>
      <w:r w:rsidR="001F7F89" w:rsidRPr="00DC429E">
        <w:rPr>
          <w:rFonts w:ascii="Times New Roman" w:hAnsi="Times New Roman" w:cs="Times New Roman"/>
          <w:sz w:val="26"/>
          <w:szCs w:val="26"/>
        </w:rPr>
        <w:t xml:space="preserve"> на территории Площадки проведения Олимпиады. Анализ заданий и их решений осуществляют члены жюри Олимпиады.</w:t>
      </w:r>
    </w:p>
    <w:p w:rsidR="001F7F89" w:rsidRPr="00DC429E" w:rsidRDefault="001F7F89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1D618E">
        <w:rPr>
          <w:rFonts w:ascii="Times New Roman" w:hAnsi="Times New Roman" w:cs="Times New Roman"/>
          <w:sz w:val="26"/>
          <w:szCs w:val="26"/>
        </w:rPr>
        <w:t>4</w:t>
      </w:r>
      <w:r w:rsidRPr="00DC429E">
        <w:rPr>
          <w:rFonts w:ascii="Times New Roman" w:hAnsi="Times New Roman" w:cs="Times New Roman"/>
          <w:sz w:val="26"/>
          <w:szCs w:val="26"/>
        </w:rPr>
        <w:t>9. В ходе анализа заданий и их решений представители жюри подробно объясняют критерии оценивания каждого из заданий и правильность их решения.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F7F89" w:rsidRPr="00DC429E">
        <w:rPr>
          <w:rFonts w:ascii="Times New Roman" w:hAnsi="Times New Roman" w:cs="Times New Roman"/>
          <w:sz w:val="26"/>
          <w:szCs w:val="26"/>
        </w:rPr>
        <w:t>0.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1F7F89" w:rsidRPr="00DC429E" w:rsidRDefault="001F7F89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 xml:space="preserve"> </w:t>
      </w:r>
      <w:r w:rsidR="001D618E">
        <w:rPr>
          <w:rFonts w:ascii="Times New Roman" w:hAnsi="Times New Roman" w:cs="Times New Roman"/>
          <w:sz w:val="26"/>
          <w:szCs w:val="26"/>
        </w:rPr>
        <w:t>5</w:t>
      </w:r>
      <w:r w:rsidRPr="00DC429E">
        <w:rPr>
          <w:rFonts w:ascii="Times New Roman" w:hAnsi="Times New Roman" w:cs="Times New Roman"/>
          <w:sz w:val="26"/>
          <w:szCs w:val="26"/>
        </w:rPr>
        <w:t>1. После проведения анализа заданий и проверке олимпиадных работ в установленное организатором время, жюри (по запросу участника олимпиады) проводит показ выполненной им олимпиадной работы.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F7F89" w:rsidRPr="00DC429E">
        <w:rPr>
          <w:rFonts w:ascii="Times New Roman" w:hAnsi="Times New Roman" w:cs="Times New Roman"/>
          <w:sz w:val="26"/>
          <w:szCs w:val="26"/>
        </w:rPr>
        <w:t>2. Показ работ осуществляется в сроки, уставленные оргкомитетом, но не позднее, чем семь календарных дней после окончания Олимпиады.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F7F89" w:rsidRPr="00DC429E">
        <w:rPr>
          <w:rFonts w:ascii="Times New Roman" w:hAnsi="Times New Roman" w:cs="Times New Roman"/>
          <w:sz w:val="26"/>
          <w:szCs w:val="26"/>
        </w:rPr>
        <w:t>3.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F7F89" w:rsidRPr="00DC429E">
        <w:rPr>
          <w:rFonts w:ascii="Times New Roman" w:hAnsi="Times New Roman" w:cs="Times New Roman"/>
          <w:sz w:val="26"/>
          <w:szCs w:val="26"/>
        </w:rPr>
        <w:t xml:space="preserve">4. Во время показа олимпиадной работы участнику </w:t>
      </w:r>
      <w:r w:rsidR="00F56B1D">
        <w:rPr>
          <w:rFonts w:ascii="Times New Roman" w:hAnsi="Times New Roman" w:cs="Times New Roman"/>
          <w:sz w:val="26"/>
          <w:szCs w:val="26"/>
        </w:rPr>
        <w:t>О</w:t>
      </w:r>
      <w:r w:rsidR="001F7F89" w:rsidRPr="00DC429E">
        <w:rPr>
          <w:rFonts w:ascii="Times New Roman" w:hAnsi="Times New Roman" w:cs="Times New Roman"/>
          <w:sz w:val="26"/>
          <w:szCs w:val="26"/>
        </w:rPr>
        <w:t>лимпиады присутствие сопровождающих участника лиц (за исключением родителей, законных представителей) не допускается.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F7F89" w:rsidRPr="00DC429E">
        <w:rPr>
          <w:rFonts w:ascii="Times New Roman" w:hAnsi="Times New Roman" w:cs="Times New Roman"/>
          <w:sz w:val="26"/>
          <w:szCs w:val="26"/>
        </w:rPr>
        <w:t>5. Присутствующим лицам во время показа олимпиадных работ запрещено выносить олимпиадные работы участников олимпиады из аудитории, выполнять её фот</w:t>
      </w:r>
      <w:proofErr w:type="gramStart"/>
      <w:r w:rsidR="001F7F89" w:rsidRPr="00DC429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1F7F89" w:rsidRPr="00DC429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F7F89" w:rsidRPr="00DC429E">
        <w:rPr>
          <w:rFonts w:ascii="Times New Roman" w:hAnsi="Times New Roman" w:cs="Times New Roman"/>
          <w:sz w:val="26"/>
          <w:szCs w:val="26"/>
        </w:rPr>
        <w:t>видеофиксацию</w:t>
      </w:r>
      <w:proofErr w:type="spellEnd"/>
      <w:r w:rsidR="001F7F89" w:rsidRPr="00DC429E">
        <w:rPr>
          <w:rFonts w:ascii="Times New Roman" w:hAnsi="Times New Roman" w:cs="Times New Roman"/>
          <w:sz w:val="26"/>
          <w:szCs w:val="26"/>
        </w:rPr>
        <w:t>, делать на олимпиадной работе какие-либо пометки.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F7F89" w:rsidRPr="00DC429E">
        <w:rPr>
          <w:rFonts w:ascii="Times New Roman" w:hAnsi="Times New Roman" w:cs="Times New Roman"/>
          <w:sz w:val="26"/>
          <w:szCs w:val="26"/>
        </w:rPr>
        <w:t>6. 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F7F89" w:rsidRPr="00DC429E">
        <w:rPr>
          <w:rFonts w:ascii="Times New Roman" w:hAnsi="Times New Roman" w:cs="Times New Roman"/>
          <w:sz w:val="26"/>
          <w:szCs w:val="26"/>
        </w:rPr>
        <w:t>7. Для проведения апелляции организатором олимпиады, в соответствии с Порядком проведения олимпиады, создается апелляционная комиссия. Количество членов комиссии – нечетное, но не менее трех человек.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F7F89" w:rsidRPr="00DC429E">
        <w:rPr>
          <w:rFonts w:ascii="Times New Roman" w:hAnsi="Times New Roman" w:cs="Times New Roman"/>
          <w:sz w:val="26"/>
          <w:szCs w:val="26"/>
        </w:rPr>
        <w:t>8. 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 в течени</w:t>
      </w:r>
      <w:r w:rsidRPr="00DC429E">
        <w:rPr>
          <w:rFonts w:ascii="Times New Roman" w:hAnsi="Times New Roman" w:cs="Times New Roman"/>
          <w:sz w:val="26"/>
          <w:szCs w:val="26"/>
        </w:rPr>
        <w:t>е</w:t>
      </w:r>
      <w:r w:rsidR="001F7F89" w:rsidRPr="00DC429E">
        <w:rPr>
          <w:rFonts w:ascii="Times New Roman" w:hAnsi="Times New Roman" w:cs="Times New Roman"/>
          <w:sz w:val="26"/>
          <w:szCs w:val="26"/>
        </w:rPr>
        <w:t xml:space="preserve"> часа после окончания процедуры показа олимпиадных работ. 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F7F89" w:rsidRPr="00DC429E">
        <w:rPr>
          <w:rFonts w:ascii="Times New Roman" w:hAnsi="Times New Roman" w:cs="Times New Roman"/>
          <w:sz w:val="26"/>
          <w:szCs w:val="26"/>
        </w:rPr>
        <w:t>9.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F7F89" w:rsidRPr="00DC429E">
        <w:rPr>
          <w:rFonts w:ascii="Times New Roman" w:hAnsi="Times New Roman" w:cs="Times New Roman"/>
          <w:sz w:val="26"/>
          <w:szCs w:val="26"/>
        </w:rPr>
        <w:t>0.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F7F89" w:rsidRPr="00DC429E">
        <w:rPr>
          <w:rFonts w:ascii="Times New Roman" w:hAnsi="Times New Roman" w:cs="Times New Roman"/>
          <w:sz w:val="26"/>
          <w:szCs w:val="26"/>
        </w:rPr>
        <w:t>1. Черновики при проведении апелляции не рассматриваются.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F7F89" w:rsidRPr="00DC429E">
        <w:rPr>
          <w:rFonts w:ascii="Times New Roman" w:hAnsi="Times New Roman" w:cs="Times New Roman"/>
          <w:sz w:val="26"/>
          <w:szCs w:val="26"/>
        </w:rPr>
        <w:t>2. 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F7F89" w:rsidRPr="00DC429E">
        <w:rPr>
          <w:rFonts w:ascii="Times New Roman" w:hAnsi="Times New Roman" w:cs="Times New Roman"/>
          <w:sz w:val="26"/>
          <w:szCs w:val="26"/>
        </w:rPr>
        <w:t xml:space="preserve">3. 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="001F7F89" w:rsidRPr="00DC429E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="001F7F89" w:rsidRPr="00DC429E">
        <w:rPr>
          <w:rFonts w:ascii="Times New Roman" w:hAnsi="Times New Roman" w:cs="Times New Roman"/>
          <w:sz w:val="26"/>
          <w:szCs w:val="26"/>
        </w:rPr>
        <w:t xml:space="preserve">, департамента образования </w:t>
      </w:r>
      <w:r w:rsidR="001F7F89">
        <w:rPr>
          <w:rFonts w:ascii="Times New Roman" w:hAnsi="Times New Roman" w:cs="Times New Roman"/>
          <w:sz w:val="26"/>
          <w:szCs w:val="26"/>
        </w:rPr>
        <w:t xml:space="preserve">Ямало-Ненецкого автономного округа </w:t>
      </w:r>
      <w:r w:rsidR="001F7F89" w:rsidRPr="00DC429E">
        <w:rPr>
          <w:rFonts w:ascii="Times New Roman" w:hAnsi="Times New Roman" w:cs="Times New Roman"/>
          <w:sz w:val="26"/>
          <w:szCs w:val="26"/>
        </w:rPr>
        <w:t xml:space="preserve">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</w:t>
      </w:r>
      <w:proofErr w:type="gramStart"/>
      <w:r w:rsidR="001F7F89" w:rsidRPr="00DC429E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="001F7F89" w:rsidRPr="00DC429E">
        <w:rPr>
          <w:rFonts w:ascii="Times New Roman" w:hAnsi="Times New Roman" w:cs="Times New Roman"/>
          <w:sz w:val="26"/>
          <w:szCs w:val="26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Олимпиады.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F7F89" w:rsidRPr="00DC429E">
        <w:rPr>
          <w:rFonts w:ascii="Times New Roman" w:hAnsi="Times New Roman" w:cs="Times New Roman"/>
          <w:sz w:val="26"/>
          <w:szCs w:val="26"/>
        </w:rPr>
        <w:t>4. На заседании апелляционной комиссии рассматривается оценивание только тех заданий, которые указаны в заявлении участника.</w:t>
      </w:r>
    </w:p>
    <w:p w:rsidR="001F7F89" w:rsidRPr="00DC429E" w:rsidRDefault="001F7F89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1D618E">
        <w:rPr>
          <w:rFonts w:ascii="Times New Roman" w:hAnsi="Times New Roman" w:cs="Times New Roman"/>
          <w:sz w:val="26"/>
          <w:szCs w:val="26"/>
        </w:rPr>
        <w:t>6</w:t>
      </w:r>
      <w:r w:rsidRPr="00DC429E">
        <w:rPr>
          <w:rFonts w:ascii="Times New Roman" w:hAnsi="Times New Roman" w:cs="Times New Roman"/>
          <w:sz w:val="26"/>
          <w:szCs w:val="26"/>
        </w:rPr>
        <w:t>5. 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F7F89" w:rsidRPr="00DC429E">
        <w:rPr>
          <w:rFonts w:ascii="Times New Roman" w:hAnsi="Times New Roman" w:cs="Times New Roman"/>
          <w:sz w:val="26"/>
          <w:szCs w:val="26"/>
        </w:rPr>
        <w:t>6. Для рассмотрения апелляции членам апелляционной комиссии предоставляются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1F7F89" w:rsidRPr="00DC429E" w:rsidRDefault="001F7F89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 xml:space="preserve"> </w:t>
      </w:r>
      <w:r w:rsidR="001D618E">
        <w:rPr>
          <w:rFonts w:ascii="Times New Roman" w:hAnsi="Times New Roman" w:cs="Times New Roman"/>
          <w:sz w:val="26"/>
          <w:szCs w:val="26"/>
        </w:rPr>
        <w:t>6</w:t>
      </w:r>
      <w:r w:rsidRPr="00DC429E">
        <w:rPr>
          <w:rFonts w:ascii="Times New Roman" w:hAnsi="Times New Roman" w:cs="Times New Roman"/>
          <w:sz w:val="26"/>
          <w:szCs w:val="26"/>
        </w:rPr>
        <w:t>7.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F7F89" w:rsidRPr="00DC429E">
        <w:rPr>
          <w:rFonts w:ascii="Times New Roman" w:hAnsi="Times New Roman" w:cs="Times New Roman"/>
          <w:sz w:val="26"/>
          <w:szCs w:val="26"/>
        </w:rPr>
        <w:t>8.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F7F89" w:rsidRPr="00DC429E">
        <w:rPr>
          <w:rFonts w:ascii="Times New Roman" w:hAnsi="Times New Roman" w:cs="Times New Roman"/>
          <w:sz w:val="26"/>
          <w:szCs w:val="26"/>
        </w:rPr>
        <w:t>9. Время на рассмотрение одной апелляции не должно превышать 15 минут.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</w:t>
      </w:r>
      <w:r w:rsidR="001F7F89" w:rsidRPr="00DC429E">
        <w:rPr>
          <w:rFonts w:ascii="Times New Roman" w:hAnsi="Times New Roman" w:cs="Times New Roman"/>
          <w:sz w:val="26"/>
          <w:szCs w:val="26"/>
        </w:rPr>
        <w:t>. Апелляционная комиссия может принять следующие решения:</w:t>
      </w:r>
    </w:p>
    <w:p w:rsidR="001F7F89" w:rsidRPr="00DC429E" w:rsidRDefault="001F7F89" w:rsidP="00F56B1D">
      <w:pPr>
        <w:pStyle w:val="a3"/>
        <w:numPr>
          <w:ilvl w:val="0"/>
          <w:numId w:val="23"/>
        </w:numPr>
        <w:spacing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>отклонить апелляцию, сохранив количество баллов;</w:t>
      </w:r>
    </w:p>
    <w:p w:rsidR="001F7F89" w:rsidRPr="00DC429E" w:rsidRDefault="001F7F89" w:rsidP="00F56B1D">
      <w:pPr>
        <w:pStyle w:val="a3"/>
        <w:numPr>
          <w:ilvl w:val="0"/>
          <w:numId w:val="23"/>
        </w:numPr>
        <w:spacing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>удовлетворить апелляцию с понижением количества баллов;</w:t>
      </w:r>
    </w:p>
    <w:p w:rsidR="001F7F89" w:rsidRPr="00DC429E" w:rsidRDefault="001F7F89" w:rsidP="00F56B1D">
      <w:pPr>
        <w:pStyle w:val="a3"/>
        <w:numPr>
          <w:ilvl w:val="0"/>
          <w:numId w:val="23"/>
        </w:numPr>
        <w:spacing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>удовлетворить апелляцию с повышением количества баллов.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</w:t>
      </w:r>
      <w:r w:rsidR="001F7F89" w:rsidRPr="00DC429E">
        <w:rPr>
          <w:rFonts w:ascii="Times New Roman" w:hAnsi="Times New Roman" w:cs="Times New Roman"/>
          <w:sz w:val="26"/>
          <w:szCs w:val="26"/>
        </w:rPr>
        <w:t>1. Апелляционная комиссия по итогам проведения апелляции информирует участников Олимпиады о принятом решении.</w:t>
      </w:r>
    </w:p>
    <w:p w:rsidR="001F7F89" w:rsidRPr="00DC429E" w:rsidRDefault="001F7F89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 xml:space="preserve"> </w:t>
      </w:r>
      <w:r w:rsidR="001D618E">
        <w:rPr>
          <w:rFonts w:ascii="Times New Roman" w:hAnsi="Times New Roman" w:cs="Times New Roman"/>
          <w:sz w:val="26"/>
          <w:szCs w:val="26"/>
        </w:rPr>
        <w:t>72</w:t>
      </w:r>
      <w:r w:rsidRPr="00DC429E">
        <w:rPr>
          <w:rFonts w:ascii="Times New Roman" w:hAnsi="Times New Roman" w:cs="Times New Roman"/>
          <w:sz w:val="26"/>
          <w:szCs w:val="26"/>
        </w:rPr>
        <w:t>. Решение апелляционной комиссии является окончательным и оформляется протоколом.</w:t>
      </w:r>
    </w:p>
    <w:p w:rsidR="001F7F89" w:rsidRPr="009D605F" w:rsidRDefault="001F7F89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 xml:space="preserve"> </w:t>
      </w:r>
      <w:r w:rsidR="001D618E">
        <w:rPr>
          <w:rFonts w:ascii="Times New Roman" w:hAnsi="Times New Roman" w:cs="Times New Roman"/>
          <w:sz w:val="26"/>
          <w:szCs w:val="26"/>
        </w:rPr>
        <w:t>73</w:t>
      </w:r>
      <w:r w:rsidRPr="00DC429E">
        <w:rPr>
          <w:rFonts w:ascii="Times New Roman" w:hAnsi="Times New Roman" w:cs="Times New Roman"/>
          <w:sz w:val="26"/>
          <w:szCs w:val="26"/>
        </w:rPr>
        <w:t>.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1D618E" w:rsidRPr="009D605F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7F89" w:rsidRPr="001D618E" w:rsidRDefault="001F7F89" w:rsidP="001D618E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18E">
        <w:rPr>
          <w:rFonts w:ascii="Times New Roman" w:hAnsi="Times New Roman" w:cs="Times New Roman"/>
          <w:b/>
          <w:sz w:val="26"/>
          <w:szCs w:val="26"/>
        </w:rPr>
        <w:t>Подведение итогов Олимпиады</w:t>
      </w:r>
    </w:p>
    <w:p w:rsidR="001D618E" w:rsidRPr="001D618E" w:rsidRDefault="001D618E" w:rsidP="001D618E">
      <w:pPr>
        <w:pStyle w:val="a3"/>
        <w:spacing w:line="240" w:lineRule="auto"/>
        <w:ind w:left="1287"/>
        <w:rPr>
          <w:rFonts w:ascii="Times New Roman" w:hAnsi="Times New Roman" w:cs="Times New Roman"/>
          <w:b/>
          <w:sz w:val="26"/>
          <w:szCs w:val="26"/>
        </w:rPr>
      </w:pP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74</w:t>
      </w:r>
      <w:r w:rsidR="001F7F89" w:rsidRPr="00DC429E">
        <w:rPr>
          <w:rFonts w:ascii="Times New Roman" w:hAnsi="Times New Roman" w:cs="Times New Roman"/>
          <w:sz w:val="26"/>
          <w:szCs w:val="26"/>
        </w:rPr>
        <w:t>. Итоги Олимпиады отражаются в итоговом протоколе, подписанном председателем и секретарем жюри, с выстроенным рейтингом, определением статуса участника Олимпиады (победитель, призёр, участник).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75</w:t>
      </w:r>
      <w:r w:rsidR="001F7F89" w:rsidRPr="00DC429E">
        <w:rPr>
          <w:rFonts w:ascii="Times New Roman" w:hAnsi="Times New Roman" w:cs="Times New Roman"/>
          <w:sz w:val="26"/>
          <w:szCs w:val="26"/>
        </w:rPr>
        <w:t>. Итоговые протоколы размещаются на информационном стенде на территории Площадки проведения Олимпиады, а также на информационном ресурсе организатора в сети Интернет.</w:t>
      </w:r>
    </w:p>
    <w:p w:rsidR="001F7F89" w:rsidRPr="00DC429E" w:rsidRDefault="001D618E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18E">
        <w:rPr>
          <w:rFonts w:ascii="Times New Roman" w:hAnsi="Times New Roman" w:cs="Times New Roman"/>
          <w:sz w:val="26"/>
          <w:szCs w:val="26"/>
        </w:rPr>
        <w:t>76</w:t>
      </w:r>
      <w:r w:rsidR="001F7F89" w:rsidRPr="00DC429E">
        <w:rPr>
          <w:rFonts w:ascii="Times New Roman" w:hAnsi="Times New Roman" w:cs="Times New Roman"/>
          <w:sz w:val="26"/>
          <w:szCs w:val="26"/>
        </w:rPr>
        <w:t>. Организатор Олимпиады утверждает итоги проведения Олимпиады.</w:t>
      </w:r>
    </w:p>
    <w:p w:rsidR="00867A1F" w:rsidRPr="00C31C9C" w:rsidRDefault="001F7F89" w:rsidP="00F277F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29E">
        <w:rPr>
          <w:rFonts w:ascii="Times New Roman" w:hAnsi="Times New Roman" w:cs="Times New Roman"/>
          <w:sz w:val="26"/>
          <w:szCs w:val="26"/>
        </w:rPr>
        <w:t>Подведение итогов Олимпиады проходит на церемонии награждения победителей и призёров Олимпиады, педагогов, подготовивших победителей и приз</w:t>
      </w:r>
      <w:r w:rsidR="00BC2EAB">
        <w:rPr>
          <w:rFonts w:ascii="Times New Roman" w:hAnsi="Times New Roman" w:cs="Times New Roman"/>
          <w:sz w:val="26"/>
          <w:szCs w:val="26"/>
        </w:rPr>
        <w:t>ё</w:t>
      </w:r>
      <w:r w:rsidRPr="00DC429E">
        <w:rPr>
          <w:rFonts w:ascii="Times New Roman" w:hAnsi="Times New Roman" w:cs="Times New Roman"/>
          <w:sz w:val="26"/>
          <w:szCs w:val="26"/>
        </w:rPr>
        <w:t>ров Олимпиады на базе общеобразовательных учреждений.</w:t>
      </w:r>
    </w:p>
    <w:sectPr w:rsidR="00867A1F" w:rsidRPr="00C31C9C" w:rsidSect="00F20A64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1F" w:rsidRDefault="00745B1F" w:rsidP="002B1B13">
      <w:pPr>
        <w:spacing w:after="0" w:line="240" w:lineRule="auto"/>
      </w:pPr>
      <w:r>
        <w:separator/>
      </w:r>
    </w:p>
  </w:endnote>
  <w:endnote w:type="continuationSeparator" w:id="0">
    <w:p w:rsidR="00745B1F" w:rsidRDefault="00745B1F" w:rsidP="002B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21" w:rsidRDefault="00223C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1F" w:rsidRDefault="00745B1F" w:rsidP="002B1B13">
      <w:pPr>
        <w:spacing w:after="0" w:line="240" w:lineRule="auto"/>
      </w:pPr>
      <w:r>
        <w:separator/>
      </w:r>
    </w:p>
  </w:footnote>
  <w:footnote w:type="continuationSeparator" w:id="0">
    <w:p w:rsidR="00745B1F" w:rsidRDefault="00745B1F" w:rsidP="002B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253"/>
    <w:multiLevelType w:val="hybridMultilevel"/>
    <w:tmpl w:val="4C5A8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2032F"/>
    <w:multiLevelType w:val="multilevel"/>
    <w:tmpl w:val="C9EC1B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5D58D0"/>
    <w:multiLevelType w:val="hybridMultilevel"/>
    <w:tmpl w:val="A5CAE4A8"/>
    <w:lvl w:ilvl="0" w:tplc="C9FC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4F29B3"/>
    <w:multiLevelType w:val="multilevel"/>
    <w:tmpl w:val="D4242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A270B1"/>
    <w:multiLevelType w:val="multilevel"/>
    <w:tmpl w:val="0CA0A8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26E296B"/>
    <w:multiLevelType w:val="hybridMultilevel"/>
    <w:tmpl w:val="3D0A1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91151E2"/>
    <w:multiLevelType w:val="multilevel"/>
    <w:tmpl w:val="C9EC1B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F7E31DD"/>
    <w:multiLevelType w:val="multilevel"/>
    <w:tmpl w:val="C910F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347B0FA8"/>
    <w:multiLevelType w:val="multilevel"/>
    <w:tmpl w:val="46DA8F3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2" w:hanging="85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8FF4F90"/>
    <w:multiLevelType w:val="hybridMultilevel"/>
    <w:tmpl w:val="F732BA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A07225"/>
    <w:multiLevelType w:val="hybridMultilevel"/>
    <w:tmpl w:val="AD7C12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C31FCB"/>
    <w:multiLevelType w:val="multilevel"/>
    <w:tmpl w:val="B342642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8F63829"/>
    <w:multiLevelType w:val="hybridMultilevel"/>
    <w:tmpl w:val="936E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368FA"/>
    <w:multiLevelType w:val="multilevel"/>
    <w:tmpl w:val="03A2B99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516F5484"/>
    <w:multiLevelType w:val="multilevel"/>
    <w:tmpl w:val="27C4F48E"/>
    <w:lvl w:ilvl="0">
      <w:start w:val="5"/>
      <w:numFmt w:val="decimal"/>
      <w:lvlText w:val="%1"/>
      <w:lvlJc w:val="left"/>
      <w:pPr>
        <w:ind w:left="435" w:hanging="435"/>
      </w:pPr>
      <w:rPr>
        <w:rFonts w:ascii="PT Astra Serif" w:hAnsi="PT Astra Serif" w:hint="default"/>
        <w:sz w:val="24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ascii="PT Astra Serif" w:hAnsi="PT Astra Serif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PT Astra Serif" w:hAnsi="PT Astra Serif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PT Astra Serif" w:hAnsi="PT Astra Serif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PT Astra Serif" w:hAnsi="PT Astra Serif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PT Astra Serif" w:hAnsi="PT Astra Serif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PT Astra Serif" w:hAnsi="PT Astra Serif" w:hint="default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PT Astra Serif" w:hAnsi="PT Astra Serif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PT Astra Serif" w:hAnsi="PT Astra Serif" w:hint="default"/>
        <w:sz w:val="24"/>
      </w:rPr>
    </w:lvl>
  </w:abstractNum>
  <w:abstractNum w:abstractNumId="15">
    <w:nsid w:val="521B0F30"/>
    <w:multiLevelType w:val="hybridMultilevel"/>
    <w:tmpl w:val="B2285822"/>
    <w:lvl w:ilvl="0" w:tplc="C40C7D2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8E5100B"/>
    <w:multiLevelType w:val="multilevel"/>
    <w:tmpl w:val="46DA8F3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2" w:hanging="85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60417176"/>
    <w:multiLevelType w:val="multilevel"/>
    <w:tmpl w:val="15E418F6"/>
    <w:lvl w:ilvl="0">
      <w:start w:val="3"/>
      <w:numFmt w:val="decimal"/>
      <w:lvlText w:val="%1."/>
      <w:lvlJc w:val="left"/>
      <w:pPr>
        <w:ind w:left="450" w:hanging="450"/>
      </w:pPr>
      <w:rPr>
        <w:rFonts w:eastAsia="PT Astra Serif"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PT Astra Serif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PT Astra Serif"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PT Astra Serif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PT Astra Serif"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PT Astra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PT Astra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PT Astra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PT Astra Serif" w:hint="default"/>
        <w:sz w:val="28"/>
      </w:rPr>
    </w:lvl>
  </w:abstractNum>
  <w:abstractNum w:abstractNumId="18">
    <w:nsid w:val="61D15665"/>
    <w:multiLevelType w:val="hybridMultilevel"/>
    <w:tmpl w:val="52342D2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624367CE"/>
    <w:multiLevelType w:val="hybridMultilevel"/>
    <w:tmpl w:val="29DAE7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63822B39"/>
    <w:multiLevelType w:val="multilevel"/>
    <w:tmpl w:val="2A2E6B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70C0"/>
      </w:rPr>
    </w:lvl>
  </w:abstractNum>
  <w:abstractNum w:abstractNumId="21">
    <w:nsid w:val="678F255A"/>
    <w:multiLevelType w:val="multilevel"/>
    <w:tmpl w:val="5F968A60"/>
    <w:lvl w:ilvl="0">
      <w:start w:val="5"/>
      <w:numFmt w:val="decimal"/>
      <w:lvlText w:val="%1"/>
      <w:lvlJc w:val="left"/>
      <w:pPr>
        <w:ind w:left="435" w:hanging="435"/>
      </w:pPr>
      <w:rPr>
        <w:rFonts w:ascii="PT Astra Serif" w:hAnsi="PT Astra Serif" w:hint="default"/>
        <w:sz w:val="24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ascii="PT Astra Serif" w:hAnsi="PT Astra Serif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PT Astra Serif" w:hAnsi="PT Astra Serif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PT Astra Serif" w:hAnsi="PT Astra Serif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PT Astra Serif" w:hAnsi="PT Astra Serif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PT Astra Serif" w:hAnsi="PT Astra Serif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PT Astra Serif" w:hAnsi="PT Astra Serif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PT Astra Serif" w:hAnsi="PT Astra Serif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PT Astra Serif" w:hAnsi="PT Astra Serif" w:hint="default"/>
        <w:sz w:val="24"/>
      </w:rPr>
    </w:lvl>
  </w:abstractNum>
  <w:abstractNum w:abstractNumId="22">
    <w:nsid w:val="712C6646"/>
    <w:multiLevelType w:val="multilevel"/>
    <w:tmpl w:val="C1CA19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2559EB"/>
    <w:multiLevelType w:val="multilevel"/>
    <w:tmpl w:val="C07CE5E8"/>
    <w:lvl w:ilvl="0">
      <w:start w:val="5"/>
      <w:numFmt w:val="decimal"/>
      <w:lvlText w:val="%1"/>
      <w:lvlJc w:val="left"/>
      <w:pPr>
        <w:ind w:left="435" w:hanging="435"/>
      </w:pPr>
      <w:rPr>
        <w:rFonts w:ascii="PT Astra Serif" w:hAnsi="PT Astra Serif" w:hint="default"/>
        <w:sz w:val="24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ascii="PT Astra Serif" w:hAnsi="PT Astra Serif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PT Astra Serif" w:hAnsi="PT Astra Serif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PT Astra Serif" w:hAnsi="PT Astra Serif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PT Astra Serif" w:hAnsi="PT Astra Serif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PT Astra Serif" w:hAnsi="PT Astra Serif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PT Astra Serif" w:hAnsi="PT Astra Serif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PT Astra Serif" w:hAnsi="PT Astra Serif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PT Astra Serif" w:hAnsi="PT Astra Serif" w:hint="default"/>
        <w:sz w:val="24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2"/>
  </w:num>
  <w:num w:numId="6">
    <w:abstractNumId w:val="0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19"/>
  </w:num>
  <w:num w:numId="12">
    <w:abstractNumId w:val="18"/>
  </w:num>
  <w:num w:numId="13">
    <w:abstractNumId w:val="13"/>
  </w:num>
  <w:num w:numId="14">
    <w:abstractNumId w:val="20"/>
  </w:num>
  <w:num w:numId="15">
    <w:abstractNumId w:val="7"/>
  </w:num>
  <w:num w:numId="16">
    <w:abstractNumId w:val="11"/>
  </w:num>
  <w:num w:numId="17">
    <w:abstractNumId w:val="2"/>
  </w:num>
  <w:num w:numId="18">
    <w:abstractNumId w:val="14"/>
  </w:num>
  <w:num w:numId="19">
    <w:abstractNumId w:val="16"/>
  </w:num>
  <w:num w:numId="20">
    <w:abstractNumId w:val="8"/>
  </w:num>
  <w:num w:numId="21">
    <w:abstractNumId w:val="23"/>
  </w:num>
  <w:num w:numId="22">
    <w:abstractNumId w:val="2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1A"/>
    <w:rsid w:val="0000325F"/>
    <w:rsid w:val="00010B5A"/>
    <w:rsid w:val="0001310D"/>
    <w:rsid w:val="00025207"/>
    <w:rsid w:val="00030C27"/>
    <w:rsid w:val="0003368B"/>
    <w:rsid w:val="00042933"/>
    <w:rsid w:val="00044F18"/>
    <w:rsid w:val="000615D1"/>
    <w:rsid w:val="00071FCC"/>
    <w:rsid w:val="000819EA"/>
    <w:rsid w:val="000907F1"/>
    <w:rsid w:val="000920CC"/>
    <w:rsid w:val="00095C39"/>
    <w:rsid w:val="000A20E2"/>
    <w:rsid w:val="000B4D6B"/>
    <w:rsid w:val="000B63D0"/>
    <w:rsid w:val="000C3495"/>
    <w:rsid w:val="000D0787"/>
    <w:rsid w:val="000E5761"/>
    <w:rsid w:val="000F1459"/>
    <w:rsid w:val="000F3C22"/>
    <w:rsid w:val="000F663A"/>
    <w:rsid w:val="001019CA"/>
    <w:rsid w:val="001055BC"/>
    <w:rsid w:val="00110352"/>
    <w:rsid w:val="00115783"/>
    <w:rsid w:val="001275E5"/>
    <w:rsid w:val="00133F32"/>
    <w:rsid w:val="00134697"/>
    <w:rsid w:val="0015079E"/>
    <w:rsid w:val="00160C7E"/>
    <w:rsid w:val="00162FBF"/>
    <w:rsid w:val="0018352A"/>
    <w:rsid w:val="00183CA8"/>
    <w:rsid w:val="00183CD2"/>
    <w:rsid w:val="0019123A"/>
    <w:rsid w:val="001A4197"/>
    <w:rsid w:val="001A7664"/>
    <w:rsid w:val="001B5696"/>
    <w:rsid w:val="001B5C55"/>
    <w:rsid w:val="001C1447"/>
    <w:rsid w:val="001D1892"/>
    <w:rsid w:val="001D4FCE"/>
    <w:rsid w:val="001D618E"/>
    <w:rsid w:val="001E66AC"/>
    <w:rsid w:val="001E764C"/>
    <w:rsid w:val="001F5586"/>
    <w:rsid w:val="001F7451"/>
    <w:rsid w:val="001F7F89"/>
    <w:rsid w:val="00205D74"/>
    <w:rsid w:val="002061EF"/>
    <w:rsid w:val="00220C5E"/>
    <w:rsid w:val="00223C21"/>
    <w:rsid w:val="00224CDA"/>
    <w:rsid w:val="00226617"/>
    <w:rsid w:val="00231C68"/>
    <w:rsid w:val="00232031"/>
    <w:rsid w:val="00253D6A"/>
    <w:rsid w:val="00255577"/>
    <w:rsid w:val="002602B8"/>
    <w:rsid w:val="00266619"/>
    <w:rsid w:val="00277DEF"/>
    <w:rsid w:val="00284D18"/>
    <w:rsid w:val="0028532E"/>
    <w:rsid w:val="0028534D"/>
    <w:rsid w:val="00285F3F"/>
    <w:rsid w:val="0028652F"/>
    <w:rsid w:val="002921A3"/>
    <w:rsid w:val="002A4864"/>
    <w:rsid w:val="002A5E63"/>
    <w:rsid w:val="002A7612"/>
    <w:rsid w:val="002B16F1"/>
    <w:rsid w:val="002B1B13"/>
    <w:rsid w:val="002B482C"/>
    <w:rsid w:val="002B4A6A"/>
    <w:rsid w:val="002C59C3"/>
    <w:rsid w:val="002C7AE9"/>
    <w:rsid w:val="002D29A2"/>
    <w:rsid w:val="002D4431"/>
    <w:rsid w:val="002E1F98"/>
    <w:rsid w:val="002E38CD"/>
    <w:rsid w:val="002E44F6"/>
    <w:rsid w:val="002F1B6A"/>
    <w:rsid w:val="002F4E86"/>
    <w:rsid w:val="00302D16"/>
    <w:rsid w:val="0032446F"/>
    <w:rsid w:val="00325196"/>
    <w:rsid w:val="00332626"/>
    <w:rsid w:val="00337F85"/>
    <w:rsid w:val="003423E9"/>
    <w:rsid w:val="003546AC"/>
    <w:rsid w:val="0037160B"/>
    <w:rsid w:val="00374F55"/>
    <w:rsid w:val="003812C5"/>
    <w:rsid w:val="003855EE"/>
    <w:rsid w:val="00395ACC"/>
    <w:rsid w:val="00397257"/>
    <w:rsid w:val="003A28BE"/>
    <w:rsid w:val="003A4CB6"/>
    <w:rsid w:val="003B3F11"/>
    <w:rsid w:val="003B4CF2"/>
    <w:rsid w:val="003B5EDD"/>
    <w:rsid w:val="003C363C"/>
    <w:rsid w:val="003D2827"/>
    <w:rsid w:val="003D5D31"/>
    <w:rsid w:val="003E2357"/>
    <w:rsid w:val="003E69B3"/>
    <w:rsid w:val="003E73B3"/>
    <w:rsid w:val="003F2E01"/>
    <w:rsid w:val="003F40B1"/>
    <w:rsid w:val="004102C4"/>
    <w:rsid w:val="00415CCD"/>
    <w:rsid w:val="004228BC"/>
    <w:rsid w:val="0043082A"/>
    <w:rsid w:val="004378A0"/>
    <w:rsid w:val="00444F83"/>
    <w:rsid w:val="004458B1"/>
    <w:rsid w:val="00446BE1"/>
    <w:rsid w:val="00450226"/>
    <w:rsid w:val="004508DC"/>
    <w:rsid w:val="00451D6B"/>
    <w:rsid w:val="004552E8"/>
    <w:rsid w:val="00464113"/>
    <w:rsid w:val="0046594C"/>
    <w:rsid w:val="00476A05"/>
    <w:rsid w:val="00480C04"/>
    <w:rsid w:val="00484AEB"/>
    <w:rsid w:val="0048588A"/>
    <w:rsid w:val="00486726"/>
    <w:rsid w:val="004909EE"/>
    <w:rsid w:val="0049407A"/>
    <w:rsid w:val="004A39B2"/>
    <w:rsid w:val="004A4D1C"/>
    <w:rsid w:val="004A679F"/>
    <w:rsid w:val="004A6A94"/>
    <w:rsid w:val="004B1833"/>
    <w:rsid w:val="004B4161"/>
    <w:rsid w:val="004B7734"/>
    <w:rsid w:val="004C2FAB"/>
    <w:rsid w:val="004C4FAD"/>
    <w:rsid w:val="004E33E1"/>
    <w:rsid w:val="004E4D71"/>
    <w:rsid w:val="004E56AA"/>
    <w:rsid w:val="004F00BD"/>
    <w:rsid w:val="00501A41"/>
    <w:rsid w:val="00503533"/>
    <w:rsid w:val="00503EF4"/>
    <w:rsid w:val="005115D4"/>
    <w:rsid w:val="00515C39"/>
    <w:rsid w:val="00516D14"/>
    <w:rsid w:val="0052155E"/>
    <w:rsid w:val="00523FC1"/>
    <w:rsid w:val="005347F0"/>
    <w:rsid w:val="0054244B"/>
    <w:rsid w:val="00547C75"/>
    <w:rsid w:val="00556351"/>
    <w:rsid w:val="005643E1"/>
    <w:rsid w:val="005704DB"/>
    <w:rsid w:val="00575AF9"/>
    <w:rsid w:val="00583BA3"/>
    <w:rsid w:val="00590CEA"/>
    <w:rsid w:val="00596444"/>
    <w:rsid w:val="0059704F"/>
    <w:rsid w:val="005A23DA"/>
    <w:rsid w:val="005A2680"/>
    <w:rsid w:val="005A2BFA"/>
    <w:rsid w:val="005A37B8"/>
    <w:rsid w:val="005C0FE2"/>
    <w:rsid w:val="005D2D8F"/>
    <w:rsid w:val="005D2E97"/>
    <w:rsid w:val="005D53DF"/>
    <w:rsid w:val="005E3125"/>
    <w:rsid w:val="005F295A"/>
    <w:rsid w:val="005F2A02"/>
    <w:rsid w:val="005F4073"/>
    <w:rsid w:val="005F6447"/>
    <w:rsid w:val="00601DDD"/>
    <w:rsid w:val="00612301"/>
    <w:rsid w:val="006228C0"/>
    <w:rsid w:val="00624745"/>
    <w:rsid w:val="00631003"/>
    <w:rsid w:val="00632FDE"/>
    <w:rsid w:val="00634107"/>
    <w:rsid w:val="006458AB"/>
    <w:rsid w:val="00655EA5"/>
    <w:rsid w:val="006649A4"/>
    <w:rsid w:val="00667BD3"/>
    <w:rsid w:val="00670B9A"/>
    <w:rsid w:val="00685B2A"/>
    <w:rsid w:val="006871FD"/>
    <w:rsid w:val="006A4EAE"/>
    <w:rsid w:val="006A6573"/>
    <w:rsid w:val="006A74B6"/>
    <w:rsid w:val="006B04B4"/>
    <w:rsid w:val="006B136D"/>
    <w:rsid w:val="006B2CA6"/>
    <w:rsid w:val="006D4D5C"/>
    <w:rsid w:val="006E5EF2"/>
    <w:rsid w:val="006E65C9"/>
    <w:rsid w:val="006F6BA5"/>
    <w:rsid w:val="0070181D"/>
    <w:rsid w:val="007035A1"/>
    <w:rsid w:val="00704C93"/>
    <w:rsid w:val="00720CAA"/>
    <w:rsid w:val="007221B2"/>
    <w:rsid w:val="00722DA7"/>
    <w:rsid w:val="007232B5"/>
    <w:rsid w:val="00723599"/>
    <w:rsid w:val="00726AAF"/>
    <w:rsid w:val="0072732C"/>
    <w:rsid w:val="007363DD"/>
    <w:rsid w:val="007447FF"/>
    <w:rsid w:val="00745B1F"/>
    <w:rsid w:val="00764D7A"/>
    <w:rsid w:val="00767848"/>
    <w:rsid w:val="00773B44"/>
    <w:rsid w:val="007808EB"/>
    <w:rsid w:val="0078496E"/>
    <w:rsid w:val="007A0698"/>
    <w:rsid w:val="007A31CA"/>
    <w:rsid w:val="007A4019"/>
    <w:rsid w:val="007B11F5"/>
    <w:rsid w:val="007C0D1C"/>
    <w:rsid w:val="007C343F"/>
    <w:rsid w:val="007C374E"/>
    <w:rsid w:val="007C6EF3"/>
    <w:rsid w:val="007D0B7B"/>
    <w:rsid w:val="007D1EB5"/>
    <w:rsid w:val="007D239F"/>
    <w:rsid w:val="007D23E6"/>
    <w:rsid w:val="007D331B"/>
    <w:rsid w:val="007D6720"/>
    <w:rsid w:val="007E4E61"/>
    <w:rsid w:val="007E4F6E"/>
    <w:rsid w:val="007F3F4F"/>
    <w:rsid w:val="00800DB5"/>
    <w:rsid w:val="00803A4F"/>
    <w:rsid w:val="0081243E"/>
    <w:rsid w:val="00813668"/>
    <w:rsid w:val="00813B28"/>
    <w:rsid w:val="00817560"/>
    <w:rsid w:val="00817A1C"/>
    <w:rsid w:val="00817E85"/>
    <w:rsid w:val="008323F2"/>
    <w:rsid w:val="0083263D"/>
    <w:rsid w:val="0083795A"/>
    <w:rsid w:val="0084142B"/>
    <w:rsid w:val="00843982"/>
    <w:rsid w:val="00851005"/>
    <w:rsid w:val="00854913"/>
    <w:rsid w:val="00856CF7"/>
    <w:rsid w:val="008648B7"/>
    <w:rsid w:val="00867A1F"/>
    <w:rsid w:val="00867BF6"/>
    <w:rsid w:val="008707C0"/>
    <w:rsid w:val="00890A26"/>
    <w:rsid w:val="00894C5E"/>
    <w:rsid w:val="008A018D"/>
    <w:rsid w:val="008A21C6"/>
    <w:rsid w:val="008A6A93"/>
    <w:rsid w:val="008B2743"/>
    <w:rsid w:val="008B6BB4"/>
    <w:rsid w:val="008C3246"/>
    <w:rsid w:val="008C3E5B"/>
    <w:rsid w:val="008C3FA9"/>
    <w:rsid w:val="008D0C7D"/>
    <w:rsid w:val="008D192B"/>
    <w:rsid w:val="008D32D4"/>
    <w:rsid w:val="008D5F80"/>
    <w:rsid w:val="008E69A2"/>
    <w:rsid w:val="008F74D6"/>
    <w:rsid w:val="00904672"/>
    <w:rsid w:val="00911F02"/>
    <w:rsid w:val="00913DF1"/>
    <w:rsid w:val="00920485"/>
    <w:rsid w:val="009302FE"/>
    <w:rsid w:val="00932CB9"/>
    <w:rsid w:val="00935E6D"/>
    <w:rsid w:val="00941103"/>
    <w:rsid w:val="00952EE7"/>
    <w:rsid w:val="0095367F"/>
    <w:rsid w:val="00954F5A"/>
    <w:rsid w:val="00956B35"/>
    <w:rsid w:val="00960E52"/>
    <w:rsid w:val="00982AE9"/>
    <w:rsid w:val="0098711A"/>
    <w:rsid w:val="00990435"/>
    <w:rsid w:val="00993840"/>
    <w:rsid w:val="0099590A"/>
    <w:rsid w:val="009A2E83"/>
    <w:rsid w:val="009C0357"/>
    <w:rsid w:val="009D135E"/>
    <w:rsid w:val="009D3882"/>
    <w:rsid w:val="009D605F"/>
    <w:rsid w:val="009E4270"/>
    <w:rsid w:val="009E7459"/>
    <w:rsid w:val="009E7641"/>
    <w:rsid w:val="009F372A"/>
    <w:rsid w:val="009F3A19"/>
    <w:rsid w:val="009F72CA"/>
    <w:rsid w:val="00A00677"/>
    <w:rsid w:val="00A028B0"/>
    <w:rsid w:val="00A17544"/>
    <w:rsid w:val="00A248B7"/>
    <w:rsid w:val="00A26236"/>
    <w:rsid w:val="00A27772"/>
    <w:rsid w:val="00A44A8E"/>
    <w:rsid w:val="00A535F2"/>
    <w:rsid w:val="00A57DE8"/>
    <w:rsid w:val="00A62192"/>
    <w:rsid w:val="00A64E49"/>
    <w:rsid w:val="00A66805"/>
    <w:rsid w:val="00A7569E"/>
    <w:rsid w:val="00AA2A89"/>
    <w:rsid w:val="00AA6398"/>
    <w:rsid w:val="00AB105A"/>
    <w:rsid w:val="00AB29D9"/>
    <w:rsid w:val="00AC4282"/>
    <w:rsid w:val="00AC6970"/>
    <w:rsid w:val="00AD39E9"/>
    <w:rsid w:val="00AD4651"/>
    <w:rsid w:val="00AE0AF7"/>
    <w:rsid w:val="00AF4C02"/>
    <w:rsid w:val="00AF576F"/>
    <w:rsid w:val="00B01881"/>
    <w:rsid w:val="00B04AC9"/>
    <w:rsid w:val="00B103EE"/>
    <w:rsid w:val="00B24788"/>
    <w:rsid w:val="00B24E41"/>
    <w:rsid w:val="00B25E82"/>
    <w:rsid w:val="00B3108B"/>
    <w:rsid w:val="00B3437B"/>
    <w:rsid w:val="00B43DC8"/>
    <w:rsid w:val="00B54362"/>
    <w:rsid w:val="00B62AB2"/>
    <w:rsid w:val="00B67B26"/>
    <w:rsid w:val="00B80EE2"/>
    <w:rsid w:val="00B94C98"/>
    <w:rsid w:val="00B95F43"/>
    <w:rsid w:val="00B95F55"/>
    <w:rsid w:val="00BA16DF"/>
    <w:rsid w:val="00BC2EAB"/>
    <w:rsid w:val="00BC5FF9"/>
    <w:rsid w:val="00BC7C1F"/>
    <w:rsid w:val="00BD1B87"/>
    <w:rsid w:val="00BE19AD"/>
    <w:rsid w:val="00BE74A2"/>
    <w:rsid w:val="00BF6974"/>
    <w:rsid w:val="00C134B4"/>
    <w:rsid w:val="00C15EBB"/>
    <w:rsid w:val="00C21404"/>
    <w:rsid w:val="00C31C9C"/>
    <w:rsid w:val="00C338B3"/>
    <w:rsid w:val="00C34A91"/>
    <w:rsid w:val="00C4000D"/>
    <w:rsid w:val="00C41A0F"/>
    <w:rsid w:val="00C42ACD"/>
    <w:rsid w:val="00C45D7E"/>
    <w:rsid w:val="00C47C0D"/>
    <w:rsid w:val="00C5171A"/>
    <w:rsid w:val="00C53546"/>
    <w:rsid w:val="00C55161"/>
    <w:rsid w:val="00C5741E"/>
    <w:rsid w:val="00C73207"/>
    <w:rsid w:val="00C74794"/>
    <w:rsid w:val="00C948A5"/>
    <w:rsid w:val="00CA0F72"/>
    <w:rsid w:val="00CA39F6"/>
    <w:rsid w:val="00CA3E10"/>
    <w:rsid w:val="00CB1CDC"/>
    <w:rsid w:val="00CB33FF"/>
    <w:rsid w:val="00CB7264"/>
    <w:rsid w:val="00CB7380"/>
    <w:rsid w:val="00CB7EEE"/>
    <w:rsid w:val="00CC012A"/>
    <w:rsid w:val="00CC0323"/>
    <w:rsid w:val="00CC68B4"/>
    <w:rsid w:val="00CD108C"/>
    <w:rsid w:val="00CF2C0B"/>
    <w:rsid w:val="00CF7A7A"/>
    <w:rsid w:val="00D018F3"/>
    <w:rsid w:val="00D029E3"/>
    <w:rsid w:val="00D050F2"/>
    <w:rsid w:val="00D206C3"/>
    <w:rsid w:val="00D2330B"/>
    <w:rsid w:val="00D24668"/>
    <w:rsid w:val="00D2785A"/>
    <w:rsid w:val="00D37B0B"/>
    <w:rsid w:val="00D419B2"/>
    <w:rsid w:val="00D45759"/>
    <w:rsid w:val="00D465C7"/>
    <w:rsid w:val="00D62413"/>
    <w:rsid w:val="00D62E76"/>
    <w:rsid w:val="00D66FF3"/>
    <w:rsid w:val="00D717E1"/>
    <w:rsid w:val="00D80171"/>
    <w:rsid w:val="00D82B12"/>
    <w:rsid w:val="00D86BDC"/>
    <w:rsid w:val="00D9435F"/>
    <w:rsid w:val="00DA044A"/>
    <w:rsid w:val="00DA3767"/>
    <w:rsid w:val="00DA4843"/>
    <w:rsid w:val="00DA70F4"/>
    <w:rsid w:val="00DB6A2C"/>
    <w:rsid w:val="00DB7504"/>
    <w:rsid w:val="00DC2B4B"/>
    <w:rsid w:val="00DC429E"/>
    <w:rsid w:val="00DC55AF"/>
    <w:rsid w:val="00DC6122"/>
    <w:rsid w:val="00DF294A"/>
    <w:rsid w:val="00DF5C9F"/>
    <w:rsid w:val="00E018A2"/>
    <w:rsid w:val="00E04187"/>
    <w:rsid w:val="00E055FE"/>
    <w:rsid w:val="00E05A22"/>
    <w:rsid w:val="00E06647"/>
    <w:rsid w:val="00E12A72"/>
    <w:rsid w:val="00E2764B"/>
    <w:rsid w:val="00E3003B"/>
    <w:rsid w:val="00E308FB"/>
    <w:rsid w:val="00E37361"/>
    <w:rsid w:val="00E444DD"/>
    <w:rsid w:val="00E53CB9"/>
    <w:rsid w:val="00E61BB1"/>
    <w:rsid w:val="00E64A83"/>
    <w:rsid w:val="00E669AD"/>
    <w:rsid w:val="00E70375"/>
    <w:rsid w:val="00E9025A"/>
    <w:rsid w:val="00E92B44"/>
    <w:rsid w:val="00E93151"/>
    <w:rsid w:val="00EA06A2"/>
    <w:rsid w:val="00EA3494"/>
    <w:rsid w:val="00EA44AC"/>
    <w:rsid w:val="00EB1570"/>
    <w:rsid w:val="00EB1E16"/>
    <w:rsid w:val="00EB36F1"/>
    <w:rsid w:val="00EC2683"/>
    <w:rsid w:val="00EC6002"/>
    <w:rsid w:val="00EC7142"/>
    <w:rsid w:val="00EC77A2"/>
    <w:rsid w:val="00ED4B0E"/>
    <w:rsid w:val="00ED7D62"/>
    <w:rsid w:val="00EE3E49"/>
    <w:rsid w:val="00EE5DF7"/>
    <w:rsid w:val="00EE621D"/>
    <w:rsid w:val="00EF044F"/>
    <w:rsid w:val="00EF358E"/>
    <w:rsid w:val="00EF4C9F"/>
    <w:rsid w:val="00EF6BD9"/>
    <w:rsid w:val="00EF706B"/>
    <w:rsid w:val="00F006F7"/>
    <w:rsid w:val="00F11322"/>
    <w:rsid w:val="00F20A64"/>
    <w:rsid w:val="00F277F9"/>
    <w:rsid w:val="00F35510"/>
    <w:rsid w:val="00F36F50"/>
    <w:rsid w:val="00F434B1"/>
    <w:rsid w:val="00F44E4A"/>
    <w:rsid w:val="00F47021"/>
    <w:rsid w:val="00F47A3D"/>
    <w:rsid w:val="00F53ADD"/>
    <w:rsid w:val="00F56B1D"/>
    <w:rsid w:val="00F56FF8"/>
    <w:rsid w:val="00F64BFB"/>
    <w:rsid w:val="00F74A85"/>
    <w:rsid w:val="00F75AF4"/>
    <w:rsid w:val="00F762AA"/>
    <w:rsid w:val="00F8577E"/>
    <w:rsid w:val="00F867F1"/>
    <w:rsid w:val="00F87639"/>
    <w:rsid w:val="00F92665"/>
    <w:rsid w:val="00FA2E9B"/>
    <w:rsid w:val="00FB0C3B"/>
    <w:rsid w:val="00FC4D81"/>
    <w:rsid w:val="00FD0BD0"/>
    <w:rsid w:val="00FD3C5E"/>
    <w:rsid w:val="00FD68CA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9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9E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B13"/>
  </w:style>
  <w:style w:type="paragraph" w:styleId="a7">
    <w:name w:val="footer"/>
    <w:basedOn w:val="a"/>
    <w:link w:val="a8"/>
    <w:uiPriority w:val="99"/>
    <w:unhideWhenUsed/>
    <w:rsid w:val="002B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B13"/>
  </w:style>
  <w:style w:type="paragraph" w:styleId="a9">
    <w:name w:val="Balloon Text"/>
    <w:basedOn w:val="a"/>
    <w:link w:val="aa"/>
    <w:uiPriority w:val="99"/>
    <w:semiHidden/>
    <w:unhideWhenUsed/>
    <w:rsid w:val="00BE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9A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9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C5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C5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B0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9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9E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B13"/>
  </w:style>
  <w:style w:type="paragraph" w:styleId="a7">
    <w:name w:val="footer"/>
    <w:basedOn w:val="a"/>
    <w:link w:val="a8"/>
    <w:uiPriority w:val="99"/>
    <w:unhideWhenUsed/>
    <w:rsid w:val="002B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B13"/>
  </w:style>
  <w:style w:type="paragraph" w:styleId="a9">
    <w:name w:val="Balloon Text"/>
    <w:basedOn w:val="a"/>
    <w:link w:val="aa"/>
    <w:uiPriority w:val="99"/>
    <w:semiHidden/>
    <w:unhideWhenUsed/>
    <w:rsid w:val="00BE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9A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9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C5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C5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B0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NMustafinova@yan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chi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BEAC-AE5C-430D-831A-098A8A6B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ЦВПОД ЯНАО СОЛОВЬЕВ</cp:lastModifiedBy>
  <cp:revision>2</cp:revision>
  <cp:lastPrinted>2021-09-15T06:52:00Z</cp:lastPrinted>
  <dcterms:created xsi:type="dcterms:W3CDTF">2021-09-20T13:08:00Z</dcterms:created>
  <dcterms:modified xsi:type="dcterms:W3CDTF">2021-09-20T13:08:00Z</dcterms:modified>
</cp:coreProperties>
</file>